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7D35C" w14:textId="0D67C203" w:rsidR="00D93000" w:rsidRPr="008459C4" w:rsidRDefault="00D93000" w:rsidP="00F403D6">
      <w:pPr>
        <w:spacing w:before="100" w:after="0" w:line="240" w:lineRule="auto"/>
        <w:jc w:val="center"/>
        <w:rPr>
          <w:rFonts w:ascii="Times New Roman" w:hAnsi="Times New Roman" w:cs="Times New Roman"/>
          <w:b/>
          <w:bCs/>
          <w:color w:val="000000" w:themeColor="text1"/>
          <w:sz w:val="24"/>
          <w:szCs w:val="24"/>
          <w:lang w:val="ca-ES"/>
        </w:rPr>
      </w:pPr>
      <w:bookmarkStart w:id="0" w:name="_GoBack"/>
      <w:r w:rsidRPr="008459C4">
        <w:rPr>
          <w:rFonts w:ascii="Times New Roman" w:hAnsi="Times New Roman" w:cs="Times New Roman"/>
          <w:b/>
          <w:bCs/>
          <w:color w:val="000000" w:themeColor="text1"/>
          <w:sz w:val="24"/>
          <w:szCs w:val="24"/>
          <w:lang w:val="ca-ES"/>
        </w:rPr>
        <w:t>PAPA FRANC</w:t>
      </w:r>
      <w:r w:rsidR="00ED2833" w:rsidRPr="008459C4">
        <w:rPr>
          <w:rFonts w:ascii="Times New Roman" w:hAnsi="Times New Roman" w:cs="Times New Roman"/>
          <w:b/>
          <w:bCs/>
          <w:color w:val="000000" w:themeColor="text1"/>
          <w:sz w:val="24"/>
          <w:szCs w:val="24"/>
          <w:lang w:val="ca-ES"/>
        </w:rPr>
        <w:t>ESC</w:t>
      </w:r>
    </w:p>
    <w:p w14:paraId="2CB439A1" w14:textId="7FE2F0CE" w:rsidR="00D93000" w:rsidRPr="008459C4" w:rsidRDefault="00ED2833" w:rsidP="00F403D6">
      <w:pPr>
        <w:spacing w:before="100" w:after="0" w:line="240" w:lineRule="auto"/>
        <w:jc w:val="center"/>
        <w:rPr>
          <w:rFonts w:ascii="Times New Roman" w:hAnsi="Times New Roman" w:cs="Times New Roman"/>
          <w:b/>
          <w:bCs/>
          <w:color w:val="000000" w:themeColor="text1"/>
          <w:sz w:val="24"/>
          <w:szCs w:val="24"/>
          <w:lang w:val="ca-ES"/>
        </w:rPr>
      </w:pPr>
      <w:r w:rsidRPr="008459C4">
        <w:rPr>
          <w:rFonts w:ascii="Times New Roman" w:hAnsi="Times New Roman" w:cs="Times New Roman"/>
          <w:b/>
          <w:bCs/>
          <w:color w:val="000000" w:themeColor="text1"/>
          <w:sz w:val="24"/>
          <w:szCs w:val="24"/>
          <w:lang w:val="ca-ES"/>
        </w:rPr>
        <w:t>AUDIÈ</w:t>
      </w:r>
      <w:r w:rsidR="00D93000" w:rsidRPr="008459C4">
        <w:rPr>
          <w:rFonts w:ascii="Times New Roman" w:hAnsi="Times New Roman" w:cs="Times New Roman"/>
          <w:b/>
          <w:bCs/>
          <w:color w:val="000000" w:themeColor="text1"/>
          <w:sz w:val="24"/>
          <w:szCs w:val="24"/>
          <w:lang w:val="ca-ES"/>
        </w:rPr>
        <w:t>NCIA GENERAL</w:t>
      </w:r>
    </w:p>
    <w:p w14:paraId="19139ABA" w14:textId="7E42A1E4" w:rsidR="00D93000" w:rsidRPr="008459C4" w:rsidRDefault="00ED2833" w:rsidP="00BD5B40">
      <w:pPr>
        <w:spacing w:before="200" w:after="0" w:line="240" w:lineRule="auto"/>
        <w:jc w:val="center"/>
        <w:rPr>
          <w:rFonts w:ascii="Times New Roman" w:hAnsi="Times New Roman" w:cs="Times New Roman"/>
          <w:b/>
          <w:bCs/>
          <w:color w:val="000000" w:themeColor="text1"/>
          <w:sz w:val="24"/>
          <w:szCs w:val="24"/>
          <w:lang w:val="ca-ES"/>
        </w:rPr>
      </w:pPr>
      <w:r w:rsidRPr="008459C4">
        <w:rPr>
          <w:rFonts w:ascii="Times New Roman" w:hAnsi="Times New Roman" w:cs="Times New Roman"/>
          <w:b/>
          <w:bCs/>
          <w:color w:val="000000" w:themeColor="text1"/>
          <w:sz w:val="24"/>
          <w:szCs w:val="24"/>
          <w:lang w:val="ca-ES"/>
        </w:rPr>
        <w:t>Dimecres</w:t>
      </w:r>
      <w:r w:rsidR="007158BF" w:rsidRPr="008459C4">
        <w:rPr>
          <w:rFonts w:ascii="Times New Roman" w:hAnsi="Times New Roman" w:cs="Times New Roman"/>
          <w:b/>
          <w:bCs/>
          <w:color w:val="000000" w:themeColor="text1"/>
          <w:sz w:val="24"/>
          <w:szCs w:val="24"/>
          <w:lang w:val="ca-ES"/>
        </w:rPr>
        <w:t xml:space="preserve">, </w:t>
      </w:r>
      <w:r w:rsidR="0008737E" w:rsidRPr="008459C4">
        <w:rPr>
          <w:rFonts w:ascii="Times New Roman" w:hAnsi="Times New Roman" w:cs="Times New Roman"/>
          <w:b/>
          <w:bCs/>
          <w:color w:val="000000" w:themeColor="text1"/>
          <w:sz w:val="24"/>
          <w:szCs w:val="24"/>
          <w:lang w:val="ca-ES"/>
        </w:rPr>
        <w:t>20</w:t>
      </w:r>
      <w:r w:rsidR="00536839" w:rsidRPr="008459C4">
        <w:rPr>
          <w:rFonts w:ascii="Times New Roman" w:hAnsi="Times New Roman" w:cs="Times New Roman"/>
          <w:b/>
          <w:bCs/>
          <w:color w:val="000000" w:themeColor="text1"/>
          <w:sz w:val="24"/>
          <w:szCs w:val="24"/>
          <w:lang w:val="ca-ES"/>
        </w:rPr>
        <w:t xml:space="preserve"> de juny</w:t>
      </w:r>
      <w:r w:rsidR="006520D9" w:rsidRPr="008459C4">
        <w:rPr>
          <w:rFonts w:ascii="Times New Roman" w:hAnsi="Times New Roman" w:cs="Times New Roman"/>
          <w:b/>
          <w:bCs/>
          <w:color w:val="000000" w:themeColor="text1"/>
          <w:sz w:val="24"/>
          <w:szCs w:val="24"/>
          <w:lang w:val="ca-ES"/>
        </w:rPr>
        <w:t xml:space="preserve"> de 2018</w:t>
      </w:r>
    </w:p>
    <w:p w14:paraId="1110CCFA" w14:textId="5536C056" w:rsidR="002236D3" w:rsidRPr="008459C4" w:rsidRDefault="00002BE1" w:rsidP="002236D3">
      <w:pPr>
        <w:tabs>
          <w:tab w:val="left" w:pos="426"/>
        </w:tabs>
        <w:spacing w:before="400" w:after="0" w:line="240" w:lineRule="auto"/>
        <w:ind w:left="426" w:hanging="426"/>
        <w:rPr>
          <w:rFonts w:ascii="Times New Roman" w:eastAsia="Times New Roman" w:hAnsi="Times New Roman" w:cs="Times New Roman"/>
          <w:b/>
          <w:bCs/>
          <w:color w:val="000000" w:themeColor="text1"/>
          <w:sz w:val="24"/>
          <w:szCs w:val="24"/>
          <w:lang w:val="ca-ES" w:eastAsia="es-ES" w:bidi="th-TH"/>
        </w:rPr>
      </w:pPr>
      <w:r w:rsidRPr="008459C4">
        <w:rPr>
          <w:rFonts w:ascii="Times New Roman" w:hAnsi="Times New Roman" w:cs="Times New Roman"/>
          <w:b/>
          <w:bCs/>
          <w:color w:val="000000" w:themeColor="text1"/>
          <w:sz w:val="24"/>
          <w:szCs w:val="24"/>
          <w:lang w:val="ca-ES"/>
        </w:rPr>
        <w:t>Catequesi sobre</w:t>
      </w:r>
      <w:r w:rsidR="004153FA" w:rsidRPr="008459C4">
        <w:rPr>
          <w:rFonts w:ascii="Times New Roman" w:hAnsi="Times New Roman" w:cs="Times New Roman"/>
          <w:b/>
          <w:bCs/>
          <w:color w:val="000000" w:themeColor="text1"/>
          <w:sz w:val="24"/>
          <w:szCs w:val="24"/>
          <w:lang w:val="ca-ES"/>
        </w:rPr>
        <w:t xml:space="preserve"> </w:t>
      </w:r>
      <w:r w:rsidR="00B47AB0" w:rsidRPr="008459C4">
        <w:rPr>
          <w:rFonts w:ascii="Times New Roman" w:hAnsi="Times New Roman" w:cs="Times New Roman"/>
          <w:b/>
          <w:bCs/>
          <w:color w:val="000000" w:themeColor="text1"/>
          <w:sz w:val="24"/>
          <w:szCs w:val="24"/>
          <w:lang w:val="ca-ES"/>
        </w:rPr>
        <w:t>els Manaments</w:t>
      </w:r>
      <w:r w:rsidR="003629A7" w:rsidRPr="008459C4">
        <w:rPr>
          <w:rFonts w:ascii="Times New Roman" w:hAnsi="Times New Roman" w:cs="Times New Roman"/>
          <w:b/>
          <w:bCs/>
          <w:color w:val="000000" w:themeColor="text1"/>
          <w:sz w:val="24"/>
          <w:szCs w:val="24"/>
          <w:lang w:val="ca-ES"/>
        </w:rPr>
        <w:t xml:space="preserve"> </w:t>
      </w:r>
      <w:r w:rsidR="0092013B" w:rsidRPr="008459C4">
        <w:rPr>
          <w:rFonts w:ascii="Times New Roman" w:hAnsi="Times New Roman" w:cs="Times New Roman"/>
          <w:b/>
          <w:bCs/>
          <w:color w:val="000000" w:themeColor="text1"/>
          <w:sz w:val="24"/>
          <w:szCs w:val="24"/>
          <w:lang w:val="ca-ES"/>
        </w:rPr>
        <w:t>-</w:t>
      </w:r>
      <w:r w:rsidRPr="008459C4">
        <w:rPr>
          <w:rFonts w:ascii="Times New Roman" w:hAnsi="Times New Roman" w:cs="Times New Roman"/>
          <w:b/>
          <w:bCs/>
          <w:color w:val="000000" w:themeColor="text1"/>
          <w:sz w:val="24"/>
          <w:szCs w:val="24"/>
          <w:lang w:val="ca-ES"/>
        </w:rPr>
        <w:t xml:space="preserve"> </w:t>
      </w:r>
      <w:r w:rsidR="0092013B" w:rsidRPr="008459C4">
        <w:rPr>
          <w:rFonts w:ascii="Times New Roman" w:hAnsi="Times New Roman" w:cs="Times New Roman"/>
          <w:b/>
          <w:bCs/>
          <w:color w:val="000000" w:themeColor="text1"/>
          <w:sz w:val="24"/>
          <w:szCs w:val="24"/>
          <w:lang w:val="ca-ES"/>
        </w:rPr>
        <w:t>2</w:t>
      </w:r>
      <w:r w:rsidR="00B47AB0" w:rsidRPr="008459C4">
        <w:rPr>
          <w:rFonts w:ascii="Times New Roman" w:hAnsi="Times New Roman" w:cs="Times New Roman"/>
          <w:b/>
          <w:bCs/>
          <w:color w:val="000000" w:themeColor="text1"/>
          <w:sz w:val="24"/>
          <w:szCs w:val="24"/>
          <w:lang w:val="ca-ES"/>
        </w:rPr>
        <w:t xml:space="preserve">. </w:t>
      </w:r>
      <w:r w:rsidR="0092013B" w:rsidRPr="008459C4">
        <w:rPr>
          <w:rFonts w:ascii="Times New Roman" w:hAnsi="Times New Roman" w:cs="Times New Roman"/>
          <w:b/>
          <w:bCs/>
          <w:color w:val="000000" w:themeColor="text1"/>
          <w:sz w:val="24"/>
          <w:szCs w:val="24"/>
          <w:lang w:val="ca-ES"/>
        </w:rPr>
        <w:t xml:space="preserve">«Deu Paraules» per </w:t>
      </w:r>
      <w:r w:rsidR="002C7071" w:rsidRPr="008459C4">
        <w:rPr>
          <w:rFonts w:ascii="Times New Roman" w:hAnsi="Times New Roman" w:cs="Times New Roman"/>
          <w:b/>
          <w:bCs/>
          <w:color w:val="000000" w:themeColor="text1"/>
          <w:sz w:val="24"/>
          <w:szCs w:val="24"/>
          <w:lang w:val="ca-ES"/>
        </w:rPr>
        <w:t xml:space="preserve">a </w:t>
      </w:r>
      <w:r w:rsidR="0092013B" w:rsidRPr="008459C4">
        <w:rPr>
          <w:rFonts w:ascii="Times New Roman" w:hAnsi="Times New Roman" w:cs="Times New Roman"/>
          <w:b/>
          <w:bCs/>
          <w:color w:val="000000" w:themeColor="text1"/>
          <w:sz w:val="24"/>
          <w:szCs w:val="24"/>
          <w:lang w:val="ca-ES"/>
        </w:rPr>
        <w:t>viure l’Aliança</w:t>
      </w:r>
    </w:p>
    <w:bookmarkEnd w:id="0"/>
    <w:p w14:paraId="12CB1D65" w14:textId="77777777" w:rsidR="00501744" w:rsidRPr="003337E2" w:rsidRDefault="00501744" w:rsidP="00501744">
      <w:pPr>
        <w:spacing w:before="400" w:after="0" w:line="240" w:lineRule="auto"/>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Estimats germans i germanes, bon dia!</w:t>
      </w:r>
    </w:p>
    <w:p w14:paraId="71EA62DB" w14:textId="35A4295B"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 xml:space="preserve">Aquesta audiència es </w:t>
      </w:r>
      <w:r w:rsidR="0092013B">
        <w:rPr>
          <w:rFonts w:ascii="Times New Roman" w:eastAsia="Times New Roman" w:hAnsi="Times New Roman" w:cs="Times New Roman"/>
          <w:color w:val="000000" w:themeColor="text1"/>
          <w:sz w:val="24"/>
          <w:szCs w:val="24"/>
          <w:lang w:val="ca-ES" w:eastAsia="es-ES" w:bidi="th-TH"/>
        </w:rPr>
        <w:t>fa</w:t>
      </w:r>
      <w:r w:rsidRPr="003337E2">
        <w:rPr>
          <w:rFonts w:ascii="Times New Roman" w:eastAsia="Times New Roman" w:hAnsi="Times New Roman" w:cs="Times New Roman"/>
          <w:color w:val="000000" w:themeColor="text1"/>
          <w:sz w:val="24"/>
          <w:szCs w:val="24"/>
          <w:lang w:val="ca-ES" w:eastAsia="es-ES" w:bidi="th-TH"/>
        </w:rPr>
        <w:t xml:space="preserve"> </w:t>
      </w:r>
      <w:r w:rsidR="0092013B">
        <w:rPr>
          <w:rFonts w:ascii="Times New Roman" w:eastAsia="Times New Roman" w:hAnsi="Times New Roman" w:cs="Times New Roman"/>
          <w:color w:val="000000" w:themeColor="text1"/>
          <w:sz w:val="24"/>
          <w:szCs w:val="24"/>
          <w:lang w:val="ca-ES" w:eastAsia="es-ES" w:bidi="th-TH"/>
        </w:rPr>
        <w:t>a</w:t>
      </w:r>
      <w:r w:rsidRPr="003337E2">
        <w:rPr>
          <w:rFonts w:ascii="Times New Roman" w:eastAsia="Times New Roman" w:hAnsi="Times New Roman" w:cs="Times New Roman"/>
          <w:color w:val="000000" w:themeColor="text1"/>
          <w:sz w:val="24"/>
          <w:szCs w:val="24"/>
          <w:lang w:val="ca-ES" w:eastAsia="es-ES" w:bidi="th-TH"/>
        </w:rPr>
        <w:t xml:space="preserve"> dos llocs: nosaltres, aquí, a la plaça, i a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Aula Pau VI hi ha més de 200 malalts que segueixen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audiència </w:t>
      </w:r>
      <w:r w:rsidR="0092013B">
        <w:rPr>
          <w:rFonts w:ascii="Times New Roman" w:eastAsia="Times New Roman" w:hAnsi="Times New Roman" w:cs="Times New Roman"/>
          <w:color w:val="000000" w:themeColor="text1"/>
          <w:sz w:val="24"/>
          <w:szCs w:val="24"/>
          <w:lang w:val="ca-ES" w:eastAsia="es-ES" w:bidi="th-TH"/>
        </w:rPr>
        <w:t>per</w:t>
      </w:r>
      <w:r w:rsidRPr="003337E2">
        <w:rPr>
          <w:rFonts w:ascii="Times New Roman" w:eastAsia="Times New Roman" w:hAnsi="Times New Roman" w:cs="Times New Roman"/>
          <w:color w:val="000000" w:themeColor="text1"/>
          <w:sz w:val="24"/>
          <w:szCs w:val="24"/>
          <w:lang w:val="ca-ES" w:eastAsia="es-ES" w:bidi="th-TH"/>
        </w:rPr>
        <w:t xml:space="preserve"> pantalla. Tots junts formem una comunitat. Saludem amb aplaudiments els qu</w:t>
      </w:r>
      <w:r w:rsidR="0092013B">
        <w:rPr>
          <w:rFonts w:ascii="Times New Roman" w:eastAsia="Times New Roman" w:hAnsi="Times New Roman" w:cs="Times New Roman"/>
          <w:color w:val="000000" w:themeColor="text1"/>
          <w:sz w:val="24"/>
          <w:szCs w:val="24"/>
          <w:lang w:val="ca-ES" w:eastAsia="es-ES" w:bidi="th-TH"/>
        </w:rPr>
        <w:t>i</w:t>
      </w:r>
      <w:r w:rsidRPr="003337E2">
        <w:rPr>
          <w:rFonts w:ascii="Times New Roman" w:eastAsia="Times New Roman" w:hAnsi="Times New Roman" w:cs="Times New Roman"/>
          <w:color w:val="000000" w:themeColor="text1"/>
          <w:sz w:val="24"/>
          <w:szCs w:val="24"/>
          <w:lang w:val="ca-ES" w:eastAsia="es-ES" w:bidi="th-TH"/>
        </w:rPr>
        <w:t xml:space="preserve"> són a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Aula.</w:t>
      </w:r>
    </w:p>
    <w:p w14:paraId="5EA68712" w14:textId="286491AC" w:rsidR="00501744" w:rsidRPr="003337E2" w:rsidRDefault="0092013B"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w:t>
      </w:r>
      <w:r w:rsidR="00501744" w:rsidRPr="003337E2">
        <w:rPr>
          <w:rFonts w:ascii="Times New Roman" w:eastAsia="Times New Roman" w:hAnsi="Times New Roman" w:cs="Times New Roman"/>
          <w:color w:val="000000" w:themeColor="text1"/>
          <w:sz w:val="24"/>
          <w:szCs w:val="24"/>
          <w:lang w:val="ca-ES" w:eastAsia="es-ES" w:bidi="th-TH"/>
        </w:rPr>
        <w:t>imecres passat v</w:t>
      </w:r>
      <w:r>
        <w:rPr>
          <w:rFonts w:ascii="Times New Roman" w:eastAsia="Times New Roman" w:hAnsi="Times New Roman" w:cs="Times New Roman"/>
          <w:color w:val="000000" w:themeColor="text1"/>
          <w:sz w:val="24"/>
          <w:szCs w:val="24"/>
          <w:lang w:val="ca-ES" w:eastAsia="es-ES" w:bidi="th-TH"/>
        </w:rPr>
        <w:t>a</w:t>
      </w:r>
      <w:r w:rsidR="00501744" w:rsidRPr="003337E2">
        <w:rPr>
          <w:rFonts w:ascii="Times New Roman" w:eastAsia="Times New Roman" w:hAnsi="Times New Roman" w:cs="Times New Roman"/>
          <w:color w:val="000000" w:themeColor="text1"/>
          <w:sz w:val="24"/>
          <w:szCs w:val="24"/>
          <w:lang w:val="ca-ES" w:eastAsia="es-ES" w:bidi="th-TH"/>
        </w:rPr>
        <w:t>m començar un nou cicle de catequesis sobre els manaments. V</w:t>
      </w:r>
      <w:r>
        <w:rPr>
          <w:rFonts w:ascii="Times New Roman" w:eastAsia="Times New Roman" w:hAnsi="Times New Roman" w:cs="Times New Roman"/>
          <w:color w:val="000000" w:themeColor="text1"/>
          <w:sz w:val="24"/>
          <w:szCs w:val="24"/>
          <w:lang w:val="ca-ES" w:eastAsia="es-ES" w:bidi="th-TH"/>
        </w:rPr>
        <w:t>a</w:t>
      </w:r>
      <w:r w:rsidR="00501744" w:rsidRPr="003337E2">
        <w:rPr>
          <w:rFonts w:ascii="Times New Roman" w:eastAsia="Times New Roman" w:hAnsi="Times New Roman" w:cs="Times New Roman"/>
          <w:color w:val="000000" w:themeColor="text1"/>
          <w:sz w:val="24"/>
          <w:szCs w:val="24"/>
          <w:lang w:val="ca-ES" w:eastAsia="es-ES" w:bidi="th-TH"/>
        </w:rPr>
        <w:t>m veure que el Senyor Jesús no ha vingut a abolir la Llei sinó a complir-la. Però hauríem d</w:t>
      </w:r>
      <w:r w:rsidR="003337E2">
        <w:rPr>
          <w:rFonts w:ascii="Times New Roman" w:eastAsia="Times New Roman" w:hAnsi="Times New Roman" w:cs="Times New Roman"/>
          <w:color w:val="000000" w:themeColor="text1"/>
          <w:sz w:val="24"/>
          <w:szCs w:val="24"/>
          <w:lang w:val="ca-ES" w:eastAsia="es-ES" w:bidi="th-TH"/>
        </w:rPr>
        <w:t>’</w:t>
      </w:r>
      <w:r w:rsidR="00501744" w:rsidRPr="003337E2">
        <w:rPr>
          <w:rFonts w:ascii="Times New Roman" w:eastAsia="Times New Roman" w:hAnsi="Times New Roman" w:cs="Times New Roman"/>
          <w:color w:val="000000" w:themeColor="text1"/>
          <w:sz w:val="24"/>
          <w:szCs w:val="24"/>
          <w:lang w:val="ca-ES" w:eastAsia="es-ES" w:bidi="th-TH"/>
        </w:rPr>
        <w:t>entendre millor aquesta perspectiva.</w:t>
      </w:r>
    </w:p>
    <w:p w14:paraId="3DC2AA12" w14:textId="6C904830"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A la Bíblia els manaments no tenen vida per ells mateixos, sinó que formen part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una relació. El Senyor Jesús no ha vingut a abolir la Llei, sinó a completar-la. I hi ha aquesta relació de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Aliança</w:t>
      </w:r>
      <w:r w:rsidR="00D1481F">
        <w:rPr>
          <w:rStyle w:val="Refdenotaalpie"/>
          <w:rFonts w:ascii="Times New Roman" w:eastAsia="Times New Roman" w:hAnsi="Times New Roman" w:cs="Times New Roman"/>
          <w:color w:val="000000" w:themeColor="text1"/>
          <w:sz w:val="24"/>
          <w:szCs w:val="24"/>
          <w:lang w:val="ca-ES" w:eastAsia="es-ES" w:bidi="th-TH"/>
        </w:rPr>
        <w:footnoteReference w:id="1"/>
      </w:r>
      <w:r w:rsidR="00D1481F">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 xml:space="preserve">entre Déu i el seu </w:t>
      </w:r>
      <w:r w:rsidR="00D1481F">
        <w:rPr>
          <w:rFonts w:ascii="Times New Roman" w:eastAsia="Times New Roman" w:hAnsi="Times New Roman" w:cs="Times New Roman"/>
          <w:color w:val="000000" w:themeColor="text1"/>
          <w:sz w:val="24"/>
          <w:szCs w:val="24"/>
          <w:lang w:val="ca-ES" w:eastAsia="es-ES" w:bidi="th-TH"/>
        </w:rPr>
        <w:t>p</w:t>
      </w:r>
      <w:r w:rsidRPr="003337E2">
        <w:rPr>
          <w:rFonts w:ascii="Times New Roman" w:eastAsia="Times New Roman" w:hAnsi="Times New Roman" w:cs="Times New Roman"/>
          <w:color w:val="000000" w:themeColor="text1"/>
          <w:sz w:val="24"/>
          <w:szCs w:val="24"/>
          <w:lang w:val="ca-ES" w:eastAsia="es-ES" w:bidi="th-TH"/>
        </w:rPr>
        <w:t>oble. Al començament del capítol 20 del llibre de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Èxode llegim </w:t>
      </w:r>
      <w:r w:rsidR="00D1481F">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i això és important: «Déu va pronunciar totes aquestes paraules» (v. 1).</w:t>
      </w:r>
    </w:p>
    <w:p w14:paraId="476D2D3B" w14:textId="2B06F49B"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Sembla un començament com qualsevol altre, però en la Bíblia no hi ha res perquè sí. El text no diu:</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Déu va pronunciar aquests manaments</w:t>
      </w:r>
      <w:r w:rsidR="00D1481F">
        <w:rPr>
          <w:rFonts w:ascii="Times New Roman" w:eastAsia="Times New Roman" w:hAnsi="Times New Roman" w:cs="Times New Roman"/>
          <w:color w:val="000000" w:themeColor="text1"/>
          <w:sz w:val="24"/>
          <w:szCs w:val="24"/>
          <w:lang w:val="ca-ES" w:eastAsia="es-ES" w:bidi="th-TH"/>
        </w:rPr>
        <w:t>»</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sinó «aquestes paraules</w:t>
      </w:r>
      <w:r w:rsidR="00D1481F">
        <w:rPr>
          <w:rFonts w:ascii="Times New Roman" w:eastAsia="Times New Roman" w:hAnsi="Times New Roman" w:cs="Times New Roman"/>
          <w:color w:val="000000" w:themeColor="text1"/>
          <w:sz w:val="24"/>
          <w:szCs w:val="24"/>
          <w:lang w:val="ca-ES" w:eastAsia="es-ES" w:bidi="th-TH"/>
        </w:rPr>
        <w:t>»</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La tradició jueva sempre anomenarà el Decàleg</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les deu Paraules</w:t>
      </w:r>
      <w:r w:rsidR="00D1481F">
        <w:rPr>
          <w:rFonts w:ascii="Times New Roman" w:eastAsia="Times New Roman" w:hAnsi="Times New Roman" w:cs="Times New Roman"/>
          <w:color w:val="000000" w:themeColor="text1"/>
          <w:sz w:val="24"/>
          <w:szCs w:val="24"/>
          <w:lang w:val="ca-ES" w:eastAsia="es-ES" w:bidi="th-TH"/>
        </w:rPr>
        <w:t>»</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La paraula</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decàleg</w:t>
      </w:r>
      <w:r w:rsidR="00D1481F">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vol dir només això.</w:t>
      </w:r>
      <w:r w:rsidR="00D1481F">
        <w:rPr>
          <w:rStyle w:val="Refdenotaalpie"/>
          <w:rFonts w:ascii="Times New Roman" w:eastAsia="Times New Roman" w:hAnsi="Times New Roman" w:cs="Times New Roman"/>
          <w:color w:val="000000" w:themeColor="text1"/>
          <w:sz w:val="24"/>
          <w:szCs w:val="24"/>
          <w:lang w:val="ca-ES" w:eastAsia="es-ES" w:bidi="th-TH"/>
        </w:rPr>
        <w:footnoteReference w:id="2"/>
      </w:r>
      <w:r w:rsidR="00D1481F">
        <w:rPr>
          <w:rFonts w:ascii="Times New Roman" w:eastAsia="Times New Roman" w:hAnsi="Times New Roman" w:cs="Times New Roman"/>
          <w:color w:val="000000" w:themeColor="text1"/>
          <w:sz w:val="24"/>
          <w:szCs w:val="24"/>
          <w:lang w:val="ca-ES" w:eastAsia="es-ES" w:bidi="th-TH"/>
        </w:rPr>
        <w:t xml:space="preserve"> Això n</w:t>
      </w:r>
      <w:r w:rsidRPr="003337E2">
        <w:rPr>
          <w:rFonts w:ascii="Times New Roman" w:eastAsia="Times New Roman" w:hAnsi="Times New Roman" w:cs="Times New Roman"/>
          <w:color w:val="000000" w:themeColor="text1"/>
          <w:sz w:val="24"/>
          <w:szCs w:val="24"/>
          <w:lang w:val="ca-ES" w:eastAsia="es-ES" w:bidi="th-TH"/>
        </w:rPr>
        <w:t>o obstant estan en forma de lleis, objectivament són manaments. Per què, doncs,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Autor sagrat utilitza el terme</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deu paraules</w:t>
      </w:r>
      <w:r w:rsidR="00D1481F">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Per què? Per què no diu</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deu manaments</w:t>
      </w:r>
      <w:r w:rsidR="006844C0">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w:t>
      </w:r>
    </w:p>
    <w:p w14:paraId="6F26CEF5" w14:textId="243072E1"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Quina diferència hi ha entre un manament i una paraula? El manament és una comunicació que no requereix diàleg. La paraula, en canvi, és el mitjà essencial de la relació com a diàleg. Déu Pare crea mitjançant la seva paraula, i el seu Fill és la Paraula feta carn.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amor es nodreix amb paraules, i també ho fa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educació o la col·laboració. Dues persones que no s</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estimen, no poden comunicar-se. Quan algú parla al nostre cor, la nostra soledat s</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acaba. Rep una paraula, hi ha comunicació i els manaments són paraules de Déu: Déu es comunica amb aquestes deu Paraules, i espera la nostra resposta.</w:t>
      </w:r>
    </w:p>
    <w:p w14:paraId="78B9D492" w14:textId="33467C4E"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Una cosa és rebre una ordre, una altra cosa és percebre que algú intenta parlar amb nosaltres. Un diàleg és molt més que la comunicació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una veritat. Jo us puc dir:</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Avui és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últim dia de la primavera, </w:t>
      </w:r>
      <w:r w:rsidR="006844C0">
        <w:rPr>
          <w:rFonts w:ascii="Times New Roman" w:eastAsia="Times New Roman" w:hAnsi="Times New Roman" w:cs="Times New Roman"/>
          <w:color w:val="000000" w:themeColor="text1"/>
          <w:sz w:val="24"/>
          <w:szCs w:val="24"/>
          <w:lang w:val="ca-ES" w:eastAsia="es-ES" w:bidi="th-TH"/>
        </w:rPr>
        <w:t xml:space="preserve">una </w:t>
      </w:r>
      <w:r w:rsidRPr="003337E2">
        <w:rPr>
          <w:rFonts w:ascii="Times New Roman" w:eastAsia="Times New Roman" w:hAnsi="Times New Roman" w:cs="Times New Roman"/>
          <w:color w:val="000000" w:themeColor="text1"/>
          <w:sz w:val="24"/>
          <w:szCs w:val="24"/>
          <w:lang w:val="ca-ES" w:eastAsia="es-ES" w:bidi="th-TH"/>
        </w:rPr>
        <w:t>primavera calorosa, però avui és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últim dia</w:t>
      </w:r>
      <w:r w:rsidR="003337E2">
        <w:rPr>
          <w:rFonts w:ascii="Times New Roman" w:eastAsia="Times New Roman" w:hAnsi="Times New Roman" w:cs="Times New Roman"/>
          <w:color w:val="000000" w:themeColor="text1"/>
          <w:sz w:val="24"/>
          <w:szCs w:val="24"/>
          <w:lang w:val="ca-ES" w:eastAsia="es-ES" w:bidi="th-TH"/>
        </w:rPr>
        <w:t>.</w:t>
      </w:r>
      <w:r w:rsidR="006844C0">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Aquesta és una veritat, no és un diàleg. Però si jo us dic:</w:t>
      </w:r>
      <w:r w:rsidR="003337E2">
        <w:rPr>
          <w:rFonts w:ascii="Times New Roman" w:eastAsia="Times New Roman" w:hAnsi="Times New Roman" w:cs="Times New Roman"/>
          <w:color w:val="000000" w:themeColor="text1"/>
          <w:sz w:val="24"/>
          <w:szCs w:val="24"/>
          <w:lang w:val="ca-ES" w:eastAsia="es-ES" w:bidi="th-TH"/>
        </w:rPr>
        <w:t xml:space="preserve"> «</w:t>
      </w:r>
      <w:r w:rsidRPr="003337E2">
        <w:rPr>
          <w:rFonts w:ascii="Times New Roman" w:eastAsia="Times New Roman" w:hAnsi="Times New Roman" w:cs="Times New Roman"/>
          <w:color w:val="000000" w:themeColor="text1"/>
          <w:sz w:val="24"/>
          <w:szCs w:val="24"/>
          <w:lang w:val="ca-ES" w:eastAsia="es-ES" w:bidi="th-TH"/>
        </w:rPr>
        <w:t xml:space="preserve">Què </w:t>
      </w:r>
      <w:r w:rsidR="002C7071">
        <w:rPr>
          <w:rFonts w:ascii="Times New Roman" w:eastAsia="Times New Roman" w:hAnsi="Times New Roman" w:cs="Times New Roman"/>
          <w:color w:val="000000" w:themeColor="text1"/>
          <w:sz w:val="24"/>
          <w:szCs w:val="24"/>
          <w:lang w:val="ca-ES" w:eastAsia="es-ES" w:bidi="th-TH"/>
        </w:rPr>
        <w:t xml:space="preserve">en </w:t>
      </w:r>
      <w:r w:rsidRPr="003337E2">
        <w:rPr>
          <w:rFonts w:ascii="Times New Roman" w:eastAsia="Times New Roman" w:hAnsi="Times New Roman" w:cs="Times New Roman"/>
          <w:color w:val="000000" w:themeColor="text1"/>
          <w:sz w:val="24"/>
          <w:szCs w:val="24"/>
          <w:lang w:val="ca-ES" w:eastAsia="es-ES" w:bidi="th-TH"/>
        </w:rPr>
        <w:t>penseu</w:t>
      </w:r>
      <w:r w:rsidR="002C7071">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aquesta primavera?</w:t>
      </w:r>
      <w:r w:rsidR="006844C0">
        <w:rPr>
          <w:rFonts w:ascii="Times New Roman" w:eastAsia="Times New Roman" w:hAnsi="Times New Roman" w:cs="Times New Roman"/>
          <w:color w:val="000000" w:themeColor="text1"/>
          <w:sz w:val="24"/>
          <w:szCs w:val="24"/>
          <w:lang w:val="ca-ES" w:eastAsia="es-ES" w:bidi="th-TH"/>
        </w:rPr>
        <w:t>»</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w:t>
      </w:r>
      <w:r w:rsidR="006844C0">
        <w:rPr>
          <w:rFonts w:ascii="Times New Roman" w:eastAsia="Times New Roman" w:hAnsi="Times New Roman" w:cs="Times New Roman"/>
          <w:color w:val="000000" w:themeColor="text1"/>
          <w:sz w:val="24"/>
          <w:szCs w:val="24"/>
          <w:lang w:val="ca-ES" w:eastAsia="es-ES" w:bidi="th-TH"/>
        </w:rPr>
        <w:t>inicio</w:t>
      </w:r>
      <w:r w:rsidRPr="003337E2">
        <w:rPr>
          <w:rFonts w:ascii="Times New Roman" w:eastAsia="Times New Roman" w:hAnsi="Times New Roman" w:cs="Times New Roman"/>
          <w:color w:val="000000" w:themeColor="text1"/>
          <w:sz w:val="24"/>
          <w:szCs w:val="24"/>
          <w:lang w:val="ca-ES" w:eastAsia="es-ES" w:bidi="th-TH"/>
        </w:rPr>
        <w:t xml:space="preserve"> un diàleg. Els manaments són un diàleg. La comunicació es realitza pel plaer de parlar i pel bé concret que es comunica entre els qu</w:t>
      </w:r>
      <w:r w:rsidR="006844C0">
        <w:rPr>
          <w:rFonts w:ascii="Times New Roman" w:eastAsia="Times New Roman" w:hAnsi="Times New Roman" w:cs="Times New Roman"/>
          <w:color w:val="000000" w:themeColor="text1"/>
          <w:sz w:val="24"/>
          <w:szCs w:val="24"/>
          <w:lang w:val="ca-ES" w:eastAsia="es-ES" w:bidi="th-TH"/>
        </w:rPr>
        <w:t>i</w:t>
      </w:r>
      <w:r w:rsidRPr="003337E2">
        <w:rPr>
          <w:rFonts w:ascii="Times New Roman" w:eastAsia="Times New Roman" w:hAnsi="Times New Roman" w:cs="Times New Roman"/>
          <w:color w:val="000000" w:themeColor="text1"/>
          <w:sz w:val="24"/>
          <w:szCs w:val="24"/>
          <w:lang w:val="ca-ES" w:eastAsia="es-ES" w:bidi="th-TH"/>
        </w:rPr>
        <w:t xml:space="preserve"> es volen estimar a través de les </w:t>
      </w:r>
      <w:r w:rsidRPr="003337E2">
        <w:rPr>
          <w:rFonts w:ascii="Times New Roman" w:eastAsia="Times New Roman" w:hAnsi="Times New Roman" w:cs="Times New Roman"/>
          <w:color w:val="000000" w:themeColor="text1"/>
          <w:sz w:val="24"/>
          <w:szCs w:val="24"/>
          <w:lang w:val="ca-ES" w:eastAsia="es-ES" w:bidi="th-TH"/>
        </w:rPr>
        <w:lastRenderedPageBreak/>
        <w:t xml:space="preserve">paraules. És un bé que no consisteix en coses, sinó en les mateixes persones que es comuniquen recíprocament en el diàleg» (cf. Exhort. ap. </w:t>
      </w:r>
      <w:r w:rsidRPr="006844C0">
        <w:rPr>
          <w:rFonts w:ascii="Times New Roman" w:eastAsia="Times New Roman" w:hAnsi="Times New Roman" w:cs="Times New Roman"/>
          <w:i/>
          <w:color w:val="000000" w:themeColor="text1"/>
          <w:sz w:val="24"/>
          <w:szCs w:val="24"/>
          <w:lang w:val="ca-ES" w:eastAsia="es-ES" w:bidi="th-TH"/>
        </w:rPr>
        <w:t>Evangelii gaudium</w:t>
      </w:r>
      <w:r w:rsidRPr="003337E2">
        <w:rPr>
          <w:rFonts w:ascii="Times New Roman" w:eastAsia="Times New Roman" w:hAnsi="Times New Roman" w:cs="Times New Roman"/>
          <w:color w:val="000000" w:themeColor="text1"/>
          <w:sz w:val="24"/>
          <w:szCs w:val="24"/>
          <w:lang w:val="ca-ES" w:eastAsia="es-ES" w:bidi="th-TH"/>
        </w:rPr>
        <w:t>, 142).</w:t>
      </w:r>
    </w:p>
    <w:p w14:paraId="49294900" w14:textId="42217F14"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 xml:space="preserve">Aquesta diferència no és una cosa artificial. Vegem </w:t>
      </w:r>
      <w:r w:rsidR="002C7071">
        <w:rPr>
          <w:rFonts w:ascii="Times New Roman" w:eastAsia="Times New Roman" w:hAnsi="Times New Roman" w:cs="Times New Roman"/>
          <w:color w:val="000000" w:themeColor="text1"/>
          <w:sz w:val="24"/>
          <w:szCs w:val="24"/>
          <w:lang w:val="ca-ES" w:eastAsia="es-ES" w:bidi="th-TH"/>
        </w:rPr>
        <w:t>què</w:t>
      </w:r>
      <w:r w:rsidRPr="003337E2">
        <w:rPr>
          <w:rFonts w:ascii="Times New Roman" w:eastAsia="Times New Roman" w:hAnsi="Times New Roman" w:cs="Times New Roman"/>
          <w:color w:val="000000" w:themeColor="text1"/>
          <w:sz w:val="24"/>
          <w:szCs w:val="24"/>
          <w:lang w:val="ca-ES" w:eastAsia="es-ES" w:bidi="th-TH"/>
        </w:rPr>
        <w:t xml:space="preserve"> va passar al principi. El Temptador, el diable, vol enganyar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home i la dona en aquest punt: vol convèncer-los que Déu els ha prohibit menjar el fruit de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arbre del bé i del mal per tenir-los sotmesos. El repte és aquest: </w:t>
      </w:r>
      <w:r w:rsidR="007E37FC">
        <w:rPr>
          <w:rFonts w:ascii="Times New Roman" w:eastAsia="Times New Roman" w:hAnsi="Times New Roman" w:cs="Times New Roman"/>
          <w:color w:val="000000" w:themeColor="text1"/>
          <w:sz w:val="24"/>
          <w:szCs w:val="24"/>
          <w:lang w:val="ca-ES" w:eastAsia="es-ES" w:bidi="th-TH"/>
        </w:rPr>
        <w:t>¿L</w:t>
      </w:r>
      <w:r w:rsidRPr="003337E2">
        <w:rPr>
          <w:rFonts w:ascii="Times New Roman" w:eastAsia="Times New Roman" w:hAnsi="Times New Roman" w:cs="Times New Roman"/>
          <w:color w:val="000000" w:themeColor="text1"/>
          <w:sz w:val="24"/>
          <w:szCs w:val="24"/>
          <w:lang w:val="ca-ES" w:eastAsia="es-ES" w:bidi="th-TH"/>
        </w:rPr>
        <w:t>a primera norma que Déu ha donat a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home és la imposició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un dèspota que prohibeix i força, o és la cura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un pare que es preocupa dels seus petits i els protegeix de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autodestrucció? És una paraula o és una ordre? La més tràgica de les </w:t>
      </w:r>
      <w:r w:rsidR="006844C0">
        <w:rPr>
          <w:rFonts w:ascii="Times New Roman" w:eastAsia="Times New Roman" w:hAnsi="Times New Roman" w:cs="Times New Roman"/>
          <w:color w:val="000000" w:themeColor="text1"/>
          <w:sz w:val="24"/>
          <w:szCs w:val="24"/>
          <w:lang w:val="ca-ES" w:eastAsia="es-ES" w:bidi="th-TH"/>
        </w:rPr>
        <w:t>diferents</w:t>
      </w:r>
      <w:r w:rsidRPr="003337E2">
        <w:rPr>
          <w:rFonts w:ascii="Times New Roman" w:eastAsia="Times New Roman" w:hAnsi="Times New Roman" w:cs="Times New Roman"/>
          <w:color w:val="000000" w:themeColor="text1"/>
          <w:sz w:val="24"/>
          <w:szCs w:val="24"/>
          <w:lang w:val="ca-ES" w:eastAsia="es-ES" w:bidi="th-TH"/>
        </w:rPr>
        <w:t xml:space="preserve"> mentides que la serp diu a Eva és el suggeriment que Déu té enveja de vosaltres </w:t>
      </w:r>
      <w:r w:rsidR="006844C0">
        <w:rPr>
          <w:rFonts w:ascii="Times New Roman" w:eastAsia="Times New Roman" w:hAnsi="Times New Roman" w:cs="Times New Roman"/>
          <w:color w:val="000000" w:themeColor="text1"/>
          <w:sz w:val="24"/>
          <w:szCs w:val="24"/>
          <w:lang w:val="ca-ES" w:eastAsia="es-ES" w:bidi="th-TH"/>
        </w:rPr>
        <w:t>—</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No, Déu us té enveja</w:t>
      </w:r>
      <w:r w:rsidR="006844C0">
        <w:rPr>
          <w:rFonts w:ascii="Times New Roman" w:eastAsia="Times New Roman" w:hAnsi="Times New Roman" w:cs="Times New Roman"/>
          <w:color w:val="000000" w:themeColor="text1"/>
          <w:sz w:val="24"/>
          <w:szCs w:val="24"/>
          <w:lang w:val="ca-ES" w:eastAsia="es-ES" w:bidi="th-TH"/>
        </w:rPr>
        <w:t xml:space="preserve">»—, que és </w:t>
      </w:r>
      <w:r w:rsidRPr="003337E2">
        <w:rPr>
          <w:rFonts w:ascii="Times New Roman" w:eastAsia="Times New Roman" w:hAnsi="Times New Roman" w:cs="Times New Roman"/>
          <w:color w:val="000000" w:themeColor="text1"/>
          <w:sz w:val="24"/>
          <w:szCs w:val="24"/>
          <w:lang w:val="ca-ES" w:eastAsia="es-ES" w:bidi="th-TH"/>
        </w:rPr>
        <w:t xml:space="preserve">una divinitat possessiva </w:t>
      </w:r>
      <w:r w:rsidR="006844C0">
        <w:rPr>
          <w:rFonts w:ascii="Times New Roman" w:eastAsia="Times New Roman" w:hAnsi="Times New Roman" w:cs="Times New Roman"/>
          <w:color w:val="000000" w:themeColor="text1"/>
          <w:sz w:val="24"/>
          <w:szCs w:val="24"/>
          <w:lang w:val="ca-ES" w:eastAsia="es-ES" w:bidi="th-TH"/>
        </w:rPr>
        <w:t>—</w:t>
      </w:r>
      <w:r w:rsidR="003337E2">
        <w:rPr>
          <w:rFonts w:ascii="Times New Roman" w:eastAsia="Times New Roman" w:hAnsi="Times New Roman" w:cs="Times New Roman"/>
          <w:color w:val="000000" w:themeColor="text1"/>
          <w:sz w:val="24"/>
          <w:szCs w:val="24"/>
          <w:lang w:val="ca-ES" w:eastAsia="es-ES" w:bidi="th-TH"/>
        </w:rPr>
        <w:t>«</w:t>
      </w:r>
      <w:r w:rsidR="006844C0">
        <w:rPr>
          <w:rFonts w:ascii="Times New Roman" w:eastAsia="Times New Roman" w:hAnsi="Times New Roman" w:cs="Times New Roman"/>
          <w:color w:val="000000" w:themeColor="text1"/>
          <w:sz w:val="24"/>
          <w:szCs w:val="24"/>
          <w:lang w:val="ca-ES" w:eastAsia="es-ES" w:bidi="th-TH"/>
        </w:rPr>
        <w:t>Déu no vol</w:t>
      </w:r>
      <w:r w:rsidRPr="003337E2">
        <w:rPr>
          <w:rFonts w:ascii="Times New Roman" w:eastAsia="Times New Roman" w:hAnsi="Times New Roman" w:cs="Times New Roman"/>
          <w:color w:val="000000" w:themeColor="text1"/>
          <w:sz w:val="24"/>
          <w:szCs w:val="24"/>
          <w:lang w:val="ca-ES" w:eastAsia="es-ES" w:bidi="th-TH"/>
        </w:rPr>
        <w:t xml:space="preserve"> que vosaltres sigueu lliures</w:t>
      </w:r>
      <w:r w:rsidR="006844C0">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 Els fets demostren dramàticame</w:t>
      </w:r>
      <w:r w:rsidR="006844C0">
        <w:rPr>
          <w:rFonts w:ascii="Times New Roman" w:eastAsia="Times New Roman" w:hAnsi="Times New Roman" w:cs="Times New Roman"/>
          <w:color w:val="000000" w:themeColor="text1"/>
          <w:sz w:val="24"/>
          <w:szCs w:val="24"/>
          <w:lang w:val="ca-ES" w:eastAsia="es-ES" w:bidi="th-TH"/>
        </w:rPr>
        <w:t>nt que la serp ha mentit (cf. G</w:t>
      </w:r>
      <w:r w:rsidRPr="003337E2">
        <w:rPr>
          <w:rFonts w:ascii="Times New Roman" w:eastAsia="Times New Roman" w:hAnsi="Times New Roman" w:cs="Times New Roman"/>
          <w:color w:val="000000" w:themeColor="text1"/>
          <w:sz w:val="24"/>
          <w:szCs w:val="24"/>
          <w:lang w:val="ca-ES" w:eastAsia="es-ES" w:bidi="th-TH"/>
        </w:rPr>
        <w:t>n 2,16-17; 3,4-5), ha fet creure que una paraula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amor és una ordre.</w:t>
      </w:r>
    </w:p>
    <w:p w14:paraId="3AD8CA38" w14:textId="3920766C"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home s</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enfronta a aquesta disjuntiva: Déu m</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 xml:space="preserve">imposa les coses o es fa càrrec de mi? Els seus manaments són només </w:t>
      </w:r>
      <w:r w:rsidR="007E37FC">
        <w:rPr>
          <w:rFonts w:ascii="Times New Roman" w:eastAsia="Times New Roman" w:hAnsi="Times New Roman" w:cs="Times New Roman"/>
          <w:color w:val="000000" w:themeColor="text1"/>
          <w:sz w:val="24"/>
          <w:szCs w:val="24"/>
          <w:lang w:val="ca-ES" w:eastAsia="es-ES" w:bidi="th-TH"/>
        </w:rPr>
        <w:t>una llei o contenen una paraula</w:t>
      </w:r>
      <w:r w:rsidRPr="003337E2">
        <w:rPr>
          <w:rFonts w:ascii="Times New Roman" w:eastAsia="Times New Roman" w:hAnsi="Times New Roman" w:cs="Times New Roman"/>
          <w:color w:val="000000" w:themeColor="text1"/>
          <w:sz w:val="24"/>
          <w:szCs w:val="24"/>
          <w:lang w:val="ca-ES" w:eastAsia="es-ES" w:bidi="th-TH"/>
        </w:rPr>
        <w:t xml:space="preserve"> per cuidar-me? Déu és amo o Pare? Déu és Pare: no oblideu mai això. Fins </w:t>
      </w:r>
      <w:r w:rsidR="006844C0">
        <w:rPr>
          <w:rFonts w:ascii="Times New Roman" w:eastAsia="Times New Roman" w:hAnsi="Times New Roman" w:cs="Times New Roman"/>
          <w:color w:val="000000" w:themeColor="text1"/>
          <w:sz w:val="24"/>
          <w:szCs w:val="24"/>
          <w:lang w:val="ca-ES" w:eastAsia="es-ES" w:bidi="th-TH"/>
        </w:rPr>
        <w:t>i tot en les pitjors situacions,</w:t>
      </w:r>
      <w:r w:rsidRPr="003337E2">
        <w:rPr>
          <w:rFonts w:ascii="Times New Roman" w:eastAsia="Times New Roman" w:hAnsi="Times New Roman" w:cs="Times New Roman"/>
          <w:color w:val="000000" w:themeColor="text1"/>
          <w:sz w:val="24"/>
          <w:szCs w:val="24"/>
          <w:lang w:val="ca-ES" w:eastAsia="es-ES" w:bidi="th-TH"/>
        </w:rPr>
        <w:t xml:space="preserve"> penseu que tenim un Pare que ens estima a tots. Som súbdits o fills? Aquesta lluita, dintre i fora de nosaltres, es presenta contínuament: hem de triar mil vegades entre una mentalitat d</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esclaus i una mentalitat de fills. El manament és de l</w:t>
      </w:r>
      <w:r w:rsidR="003337E2">
        <w:rPr>
          <w:rFonts w:ascii="Times New Roman" w:eastAsia="Times New Roman" w:hAnsi="Times New Roman" w:cs="Times New Roman"/>
          <w:color w:val="000000" w:themeColor="text1"/>
          <w:sz w:val="24"/>
          <w:szCs w:val="24"/>
          <w:lang w:val="ca-ES" w:eastAsia="es-ES" w:bidi="th-TH"/>
        </w:rPr>
        <w:t>’</w:t>
      </w:r>
      <w:r w:rsidRPr="003337E2">
        <w:rPr>
          <w:rFonts w:ascii="Times New Roman" w:eastAsia="Times New Roman" w:hAnsi="Times New Roman" w:cs="Times New Roman"/>
          <w:color w:val="000000" w:themeColor="text1"/>
          <w:sz w:val="24"/>
          <w:szCs w:val="24"/>
          <w:lang w:val="ca-ES" w:eastAsia="es-ES" w:bidi="th-TH"/>
        </w:rPr>
        <w:t>amo, la paraula és del Pare.</w:t>
      </w:r>
    </w:p>
    <w:p w14:paraId="0CB78686" w14:textId="3652C8BB"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C473E">
        <w:rPr>
          <w:rFonts w:ascii="Times New Roman" w:eastAsia="Times New Roman" w:hAnsi="Times New Roman" w:cs="Times New Roman"/>
          <w:color w:val="000000" w:themeColor="text1"/>
          <w:sz w:val="24"/>
          <w:szCs w:val="24"/>
          <w:lang w:val="ca-ES" w:eastAsia="es-ES" w:bidi="th-TH"/>
        </w:rPr>
        <w:t>L</w:t>
      </w:r>
      <w:r w:rsidR="003337E2" w:rsidRPr="00EC473E">
        <w:rPr>
          <w:rFonts w:ascii="Times New Roman" w:eastAsia="Times New Roman" w:hAnsi="Times New Roman" w:cs="Times New Roman"/>
          <w:color w:val="000000" w:themeColor="text1"/>
          <w:sz w:val="24"/>
          <w:szCs w:val="24"/>
          <w:lang w:val="ca-ES" w:eastAsia="es-ES" w:bidi="th-TH"/>
        </w:rPr>
        <w:t>’</w:t>
      </w:r>
      <w:r w:rsidRPr="00EC473E">
        <w:rPr>
          <w:rFonts w:ascii="Times New Roman" w:eastAsia="Times New Roman" w:hAnsi="Times New Roman" w:cs="Times New Roman"/>
          <w:color w:val="000000" w:themeColor="text1"/>
          <w:sz w:val="24"/>
          <w:szCs w:val="24"/>
          <w:lang w:val="ca-ES" w:eastAsia="es-ES" w:bidi="th-TH"/>
        </w:rPr>
        <w:t>Esperit Sant és un Esperit de fills, és l</w:t>
      </w:r>
      <w:r w:rsidR="003337E2" w:rsidRPr="00EC473E">
        <w:rPr>
          <w:rFonts w:ascii="Times New Roman" w:eastAsia="Times New Roman" w:hAnsi="Times New Roman" w:cs="Times New Roman"/>
          <w:color w:val="000000" w:themeColor="text1"/>
          <w:sz w:val="24"/>
          <w:szCs w:val="24"/>
          <w:lang w:val="ca-ES" w:eastAsia="es-ES" w:bidi="th-TH"/>
        </w:rPr>
        <w:t>’</w:t>
      </w:r>
      <w:r w:rsidRPr="00EC473E">
        <w:rPr>
          <w:rFonts w:ascii="Times New Roman" w:eastAsia="Times New Roman" w:hAnsi="Times New Roman" w:cs="Times New Roman"/>
          <w:color w:val="000000" w:themeColor="text1"/>
          <w:sz w:val="24"/>
          <w:szCs w:val="24"/>
          <w:lang w:val="ca-ES" w:eastAsia="es-ES" w:bidi="th-TH"/>
        </w:rPr>
        <w:t>Esperit de Jesús. Un esperit d</w:t>
      </w:r>
      <w:r w:rsidR="003337E2" w:rsidRPr="00EC473E">
        <w:rPr>
          <w:rFonts w:ascii="Times New Roman" w:eastAsia="Times New Roman" w:hAnsi="Times New Roman" w:cs="Times New Roman"/>
          <w:color w:val="000000" w:themeColor="text1"/>
          <w:sz w:val="24"/>
          <w:szCs w:val="24"/>
          <w:lang w:val="ca-ES" w:eastAsia="es-ES" w:bidi="th-TH"/>
        </w:rPr>
        <w:t>’</w:t>
      </w:r>
      <w:r w:rsidRPr="00EC473E">
        <w:rPr>
          <w:rFonts w:ascii="Times New Roman" w:eastAsia="Times New Roman" w:hAnsi="Times New Roman" w:cs="Times New Roman"/>
          <w:color w:val="000000" w:themeColor="text1"/>
          <w:sz w:val="24"/>
          <w:szCs w:val="24"/>
          <w:lang w:val="ca-ES" w:eastAsia="es-ES" w:bidi="th-TH"/>
        </w:rPr>
        <w:t>esclaus només pot acceptar la Llei de manera opressiva, i pot produir dos resultats oposat</w:t>
      </w:r>
      <w:r w:rsidR="007E37FC">
        <w:rPr>
          <w:rFonts w:ascii="Times New Roman" w:eastAsia="Times New Roman" w:hAnsi="Times New Roman" w:cs="Times New Roman"/>
          <w:color w:val="000000" w:themeColor="text1"/>
          <w:sz w:val="24"/>
          <w:szCs w:val="24"/>
          <w:lang w:val="ca-ES" w:eastAsia="es-ES" w:bidi="th-TH"/>
        </w:rPr>
        <w:t xml:space="preserve">s: o una vida feta de deures i </w:t>
      </w:r>
      <w:r w:rsidRPr="00EC473E">
        <w:rPr>
          <w:rFonts w:ascii="Times New Roman" w:eastAsia="Times New Roman" w:hAnsi="Times New Roman" w:cs="Times New Roman"/>
          <w:color w:val="000000" w:themeColor="text1"/>
          <w:sz w:val="24"/>
          <w:szCs w:val="24"/>
          <w:lang w:val="ca-ES" w:eastAsia="es-ES" w:bidi="th-TH"/>
        </w:rPr>
        <w:t xml:space="preserve">obligacions, o una reacció violenta de rebuig. Tot el </w:t>
      </w:r>
      <w:r w:rsidR="00EC473E">
        <w:rPr>
          <w:rFonts w:ascii="Times New Roman" w:eastAsia="Times New Roman" w:hAnsi="Times New Roman" w:cs="Times New Roman"/>
          <w:color w:val="000000" w:themeColor="text1"/>
          <w:sz w:val="24"/>
          <w:szCs w:val="24"/>
          <w:lang w:val="ca-ES" w:eastAsia="es-ES" w:bidi="th-TH"/>
        </w:rPr>
        <w:t>c</w:t>
      </w:r>
      <w:r w:rsidRPr="00EC473E">
        <w:rPr>
          <w:rFonts w:ascii="Times New Roman" w:eastAsia="Times New Roman" w:hAnsi="Times New Roman" w:cs="Times New Roman"/>
          <w:color w:val="000000" w:themeColor="text1"/>
          <w:sz w:val="24"/>
          <w:szCs w:val="24"/>
          <w:lang w:val="ca-ES" w:eastAsia="es-ES" w:bidi="th-TH"/>
        </w:rPr>
        <w:t>ristianisme és el pas de la lletra de la Llei a l</w:t>
      </w:r>
      <w:r w:rsidR="003337E2" w:rsidRPr="00EC473E">
        <w:rPr>
          <w:rFonts w:ascii="Times New Roman" w:eastAsia="Times New Roman" w:hAnsi="Times New Roman" w:cs="Times New Roman"/>
          <w:color w:val="000000" w:themeColor="text1"/>
          <w:sz w:val="24"/>
          <w:szCs w:val="24"/>
          <w:lang w:val="ca-ES" w:eastAsia="es-ES" w:bidi="th-TH"/>
        </w:rPr>
        <w:t>’</w:t>
      </w:r>
      <w:r w:rsidR="00EC473E">
        <w:rPr>
          <w:rFonts w:ascii="Times New Roman" w:eastAsia="Times New Roman" w:hAnsi="Times New Roman" w:cs="Times New Roman"/>
          <w:color w:val="000000" w:themeColor="text1"/>
          <w:sz w:val="24"/>
          <w:szCs w:val="24"/>
          <w:lang w:val="ca-ES" w:eastAsia="es-ES" w:bidi="th-TH"/>
        </w:rPr>
        <w:t>Esperit que dóna la vida (cf. 2Co</w:t>
      </w:r>
      <w:r w:rsidRPr="00EC473E">
        <w:rPr>
          <w:rFonts w:ascii="Times New Roman" w:eastAsia="Times New Roman" w:hAnsi="Times New Roman" w:cs="Times New Roman"/>
          <w:color w:val="000000" w:themeColor="text1"/>
          <w:sz w:val="24"/>
          <w:szCs w:val="24"/>
          <w:lang w:val="ca-ES" w:eastAsia="es-ES" w:bidi="th-TH"/>
        </w:rPr>
        <w:t xml:space="preserve"> 3,6-17). Jesús és la Paraula del Pare, no és la condemna del Pare. Jesús ha vingut a salvar, amb la seva Paraula, no a condemnar-nos.</w:t>
      </w:r>
    </w:p>
    <w:p w14:paraId="45E2E306" w14:textId="3C0E316D" w:rsidR="00501744" w:rsidRPr="003337E2" w:rsidRDefault="00EC473E"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w:t>
      </w:r>
      <w:r w:rsidR="00501744" w:rsidRPr="003337E2">
        <w:rPr>
          <w:rFonts w:ascii="Times New Roman" w:eastAsia="Times New Roman" w:hAnsi="Times New Roman" w:cs="Times New Roman"/>
          <w:color w:val="000000" w:themeColor="text1"/>
          <w:sz w:val="24"/>
          <w:szCs w:val="24"/>
          <w:lang w:val="ca-ES" w:eastAsia="es-ES" w:bidi="th-TH"/>
        </w:rPr>
        <w:t>uan un home o una dona han viscut aquest passatge o no</w:t>
      </w:r>
      <w:r w:rsidR="007E37F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e</w:t>
      </w:r>
      <w:r w:rsidRPr="003337E2">
        <w:rPr>
          <w:rFonts w:ascii="Times New Roman" w:eastAsia="Times New Roman" w:hAnsi="Times New Roman" w:cs="Times New Roman"/>
          <w:color w:val="000000" w:themeColor="text1"/>
          <w:sz w:val="24"/>
          <w:szCs w:val="24"/>
          <w:lang w:val="ca-ES" w:eastAsia="es-ES" w:bidi="th-TH"/>
        </w:rPr>
        <w:t>s veu</w:t>
      </w:r>
      <w:r w:rsidR="00501744" w:rsidRPr="003337E2">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La gent s</w:t>
      </w:r>
      <w:r w:rsidR="003337E2">
        <w:rPr>
          <w:rFonts w:ascii="Times New Roman" w:eastAsia="Times New Roman" w:hAnsi="Times New Roman" w:cs="Times New Roman"/>
          <w:color w:val="000000" w:themeColor="text1"/>
          <w:sz w:val="24"/>
          <w:szCs w:val="24"/>
          <w:lang w:val="ca-ES" w:eastAsia="es-ES" w:bidi="th-TH"/>
        </w:rPr>
        <w:t>’</w:t>
      </w:r>
      <w:r w:rsidR="00501744" w:rsidRPr="003337E2">
        <w:rPr>
          <w:rFonts w:ascii="Times New Roman" w:eastAsia="Times New Roman" w:hAnsi="Times New Roman" w:cs="Times New Roman"/>
          <w:color w:val="000000" w:themeColor="text1"/>
          <w:sz w:val="24"/>
          <w:szCs w:val="24"/>
          <w:lang w:val="ca-ES" w:eastAsia="es-ES" w:bidi="th-TH"/>
        </w:rPr>
        <w:t>adona si un cristià raona com un fill o com un esclau. I nosaltres mateixos recordem si els nostres educadors s</w:t>
      </w:r>
      <w:r w:rsidR="003337E2">
        <w:rPr>
          <w:rFonts w:ascii="Times New Roman" w:eastAsia="Times New Roman" w:hAnsi="Times New Roman" w:cs="Times New Roman"/>
          <w:color w:val="000000" w:themeColor="text1"/>
          <w:sz w:val="24"/>
          <w:szCs w:val="24"/>
          <w:lang w:val="ca-ES" w:eastAsia="es-ES" w:bidi="th-TH"/>
        </w:rPr>
        <w:t>’</w:t>
      </w:r>
      <w:r w:rsidR="00501744" w:rsidRPr="003337E2">
        <w:rPr>
          <w:rFonts w:ascii="Times New Roman" w:eastAsia="Times New Roman" w:hAnsi="Times New Roman" w:cs="Times New Roman"/>
          <w:color w:val="000000" w:themeColor="text1"/>
          <w:sz w:val="24"/>
          <w:szCs w:val="24"/>
          <w:lang w:val="ca-ES" w:eastAsia="es-ES" w:bidi="th-TH"/>
        </w:rPr>
        <w:t xml:space="preserve">han preocupat </w:t>
      </w:r>
      <w:r w:rsidR="007E37FC">
        <w:rPr>
          <w:rFonts w:ascii="Times New Roman" w:eastAsia="Times New Roman" w:hAnsi="Times New Roman" w:cs="Times New Roman"/>
          <w:color w:val="000000" w:themeColor="text1"/>
          <w:sz w:val="24"/>
          <w:szCs w:val="24"/>
          <w:lang w:val="ca-ES" w:eastAsia="es-ES" w:bidi="th-TH"/>
        </w:rPr>
        <w:t>de</w:t>
      </w:r>
      <w:r w:rsidR="00501744" w:rsidRPr="003337E2">
        <w:rPr>
          <w:rFonts w:ascii="Times New Roman" w:eastAsia="Times New Roman" w:hAnsi="Times New Roman" w:cs="Times New Roman"/>
          <w:color w:val="000000" w:themeColor="text1"/>
          <w:sz w:val="24"/>
          <w:szCs w:val="24"/>
          <w:lang w:val="ca-ES" w:eastAsia="es-ES" w:bidi="th-TH"/>
        </w:rPr>
        <w:t xml:space="preserve"> nosaltres com a pares o mares, o si només ens han imposat normes. Els manaments són el camí vers la llibertat, perquè són la paraula del Pare que ens fa lliures en aquest camí.</w:t>
      </w:r>
    </w:p>
    <w:p w14:paraId="596372FF" w14:textId="00E46188" w:rsidR="00501744" w:rsidRPr="003337E2" w:rsidRDefault="00501744" w:rsidP="0050174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337E2">
        <w:rPr>
          <w:rFonts w:ascii="Times New Roman" w:eastAsia="Times New Roman" w:hAnsi="Times New Roman" w:cs="Times New Roman"/>
          <w:color w:val="000000" w:themeColor="text1"/>
          <w:sz w:val="24"/>
          <w:szCs w:val="24"/>
          <w:lang w:val="ca-ES" w:eastAsia="es-ES" w:bidi="th-TH"/>
        </w:rPr>
        <w:t>El món no necessita legalisme, sinó cura. Necessita cristians amb el cor de fills.</w:t>
      </w:r>
      <w:r w:rsidR="00EC473E">
        <w:rPr>
          <w:rStyle w:val="Refdenotaalpie"/>
          <w:rFonts w:ascii="Times New Roman" w:eastAsia="Times New Roman" w:hAnsi="Times New Roman" w:cs="Times New Roman"/>
          <w:color w:val="000000" w:themeColor="text1"/>
          <w:sz w:val="24"/>
          <w:szCs w:val="24"/>
          <w:lang w:val="ca-ES" w:eastAsia="es-ES" w:bidi="th-TH"/>
        </w:rPr>
        <w:footnoteReference w:id="3"/>
      </w:r>
      <w:r w:rsidRPr="003337E2">
        <w:rPr>
          <w:rFonts w:ascii="Times New Roman" w:eastAsia="Times New Roman" w:hAnsi="Times New Roman" w:cs="Times New Roman"/>
          <w:color w:val="000000" w:themeColor="text1"/>
          <w:sz w:val="24"/>
          <w:szCs w:val="24"/>
          <w:lang w:val="ca-ES" w:eastAsia="es-ES" w:bidi="th-TH"/>
        </w:rPr>
        <w:t xml:space="preserve"> Necessita cristians amb el cor de fills: no </w:t>
      </w:r>
      <w:r w:rsidR="007E37FC">
        <w:rPr>
          <w:rFonts w:ascii="Times New Roman" w:eastAsia="Times New Roman" w:hAnsi="Times New Roman" w:cs="Times New Roman"/>
          <w:color w:val="000000" w:themeColor="text1"/>
          <w:sz w:val="24"/>
          <w:szCs w:val="24"/>
          <w:lang w:val="ca-ES" w:eastAsia="es-ES" w:bidi="th-TH"/>
        </w:rPr>
        <w:t xml:space="preserve">ho </w:t>
      </w:r>
      <w:r w:rsidRPr="003337E2">
        <w:rPr>
          <w:rFonts w:ascii="Times New Roman" w:eastAsia="Times New Roman" w:hAnsi="Times New Roman" w:cs="Times New Roman"/>
          <w:color w:val="000000" w:themeColor="text1"/>
          <w:sz w:val="24"/>
          <w:szCs w:val="24"/>
          <w:lang w:val="ca-ES" w:eastAsia="es-ES" w:bidi="th-TH"/>
        </w:rPr>
        <w:t>oblideu.</w:t>
      </w:r>
    </w:p>
    <w:p w14:paraId="2E416D3F" w14:textId="573F991F" w:rsidR="00205B73" w:rsidRPr="003337E2" w:rsidRDefault="00205B73" w:rsidP="00501744">
      <w:pPr>
        <w:spacing w:before="400" w:after="0"/>
        <w:jc w:val="both"/>
        <w:rPr>
          <w:rFonts w:ascii="Times New Roman" w:hAnsi="Times New Roman" w:cs="Times New Roman"/>
          <w:color w:val="000000" w:themeColor="text1"/>
          <w:sz w:val="20"/>
          <w:szCs w:val="20"/>
          <w:lang w:val="ca-ES"/>
        </w:rPr>
      </w:pPr>
      <w:r w:rsidRPr="003337E2">
        <w:rPr>
          <w:rFonts w:ascii="Times New Roman" w:hAnsi="Times New Roman" w:cs="Times New Roman"/>
          <w:color w:val="000000" w:themeColor="text1"/>
          <w:sz w:val="20"/>
          <w:szCs w:val="20"/>
          <w:lang w:val="ca-ES"/>
        </w:rPr>
        <w:t xml:space="preserve">Traducció inicial </w:t>
      </w:r>
      <w:r w:rsidR="00A43045" w:rsidRPr="003337E2">
        <w:rPr>
          <w:rFonts w:ascii="Times New Roman" w:hAnsi="Times New Roman" w:cs="Times New Roman"/>
          <w:color w:val="000000" w:themeColor="text1"/>
          <w:sz w:val="20"/>
          <w:szCs w:val="20"/>
          <w:lang w:val="ca-ES"/>
        </w:rPr>
        <w:t>de</w:t>
      </w:r>
      <w:r w:rsidR="004153FA" w:rsidRPr="003337E2">
        <w:rPr>
          <w:rFonts w:ascii="Times New Roman" w:hAnsi="Times New Roman" w:cs="Times New Roman"/>
          <w:color w:val="000000" w:themeColor="text1"/>
          <w:sz w:val="20"/>
          <w:szCs w:val="20"/>
          <w:lang w:val="ca-ES"/>
        </w:rPr>
        <w:t xml:space="preserve"> </w:t>
      </w:r>
      <w:r w:rsidRPr="003337E2">
        <w:rPr>
          <w:rFonts w:ascii="Times New Roman" w:hAnsi="Times New Roman" w:cs="Times New Roman"/>
          <w:color w:val="000000" w:themeColor="text1"/>
          <w:sz w:val="20"/>
          <w:szCs w:val="20"/>
          <w:lang w:val="ca-ES"/>
        </w:rPr>
        <w:t>www.catalunyareligio.cat, revisada</w:t>
      </w:r>
    </w:p>
    <w:p w14:paraId="2A857BD4" w14:textId="78690586" w:rsidR="003629A7" w:rsidRPr="003337E2" w:rsidRDefault="003629A7" w:rsidP="0092013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3629A7" w:rsidRPr="003337E2"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2F32" w14:textId="77777777" w:rsidR="001752F8" w:rsidRDefault="001752F8" w:rsidP="00D93000">
      <w:pPr>
        <w:spacing w:after="0" w:line="240" w:lineRule="auto"/>
      </w:pPr>
      <w:r>
        <w:separator/>
      </w:r>
    </w:p>
  </w:endnote>
  <w:endnote w:type="continuationSeparator" w:id="0">
    <w:p w14:paraId="46957ABB" w14:textId="77777777" w:rsidR="001752F8" w:rsidRDefault="001752F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478F3950"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E37FC">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1060" w14:textId="77777777" w:rsidR="001752F8" w:rsidRDefault="001752F8" w:rsidP="00D93000">
      <w:pPr>
        <w:spacing w:after="0" w:line="240" w:lineRule="auto"/>
      </w:pPr>
      <w:r>
        <w:separator/>
      </w:r>
    </w:p>
  </w:footnote>
  <w:footnote w:type="continuationSeparator" w:id="0">
    <w:p w14:paraId="10FF73E0" w14:textId="77777777" w:rsidR="001752F8" w:rsidRDefault="001752F8" w:rsidP="00D93000">
      <w:pPr>
        <w:spacing w:after="0" w:line="240" w:lineRule="auto"/>
      </w:pPr>
      <w:r>
        <w:continuationSeparator/>
      </w:r>
    </w:p>
  </w:footnote>
  <w:footnote w:id="1">
    <w:p w14:paraId="0E3BB8FD" w14:textId="722D7E2A" w:rsidR="00D1481F" w:rsidRPr="00EC473E" w:rsidRDefault="00D1481F" w:rsidP="00EC473E">
      <w:pPr>
        <w:pStyle w:val="Textonotapie"/>
        <w:spacing w:before="40"/>
        <w:ind w:left="142" w:hanging="142"/>
        <w:jc w:val="both"/>
        <w:rPr>
          <w:rFonts w:ascii="Times New Roman" w:hAnsi="Times New Roman" w:cs="Times New Roman"/>
          <w:sz w:val="18"/>
          <w:szCs w:val="18"/>
          <w:lang w:val="ca-ES"/>
        </w:rPr>
      </w:pPr>
      <w:r w:rsidRPr="00EC473E">
        <w:rPr>
          <w:rStyle w:val="Refdenotaalpie"/>
          <w:rFonts w:ascii="Times New Roman" w:hAnsi="Times New Roman" w:cs="Times New Roman"/>
          <w:sz w:val="18"/>
          <w:szCs w:val="18"/>
        </w:rPr>
        <w:footnoteRef/>
      </w:r>
      <w:r w:rsidRPr="00EC473E">
        <w:rPr>
          <w:rFonts w:ascii="Times New Roman" w:hAnsi="Times New Roman" w:cs="Times New Roman"/>
          <w:sz w:val="18"/>
          <w:szCs w:val="18"/>
        </w:rPr>
        <w:tab/>
      </w:r>
      <w:r w:rsidRPr="00EC473E">
        <w:rPr>
          <w:rFonts w:ascii="Times New Roman" w:eastAsia="Times New Roman" w:hAnsi="Times New Roman" w:cs="Times New Roman"/>
          <w:color w:val="000000" w:themeColor="text1"/>
          <w:sz w:val="18"/>
          <w:szCs w:val="18"/>
          <w:lang w:val="ca-ES" w:eastAsia="es-ES" w:bidi="th-TH"/>
        </w:rPr>
        <w:t xml:space="preserve">El capítol 20 del llibre de l’Èxode ve precedit per la proposta d’una Aliança en el capítol 19, on el pronunciament central és: «Ara, doncs, si escolteu la meva veu i observeu la meva aliança, sereu la meva heretat preferida entre tots els pobles, ja que tota la terra és meva: sereu per a mi un reialme sacerdotal i una nació santa» (Ex 19,5-6). Aquesta terminologia troba una síntesi emblemàtica a </w:t>
      </w:r>
      <w:proofErr w:type="spellStart"/>
      <w:r w:rsidRPr="00EC473E">
        <w:rPr>
          <w:rFonts w:ascii="Times New Roman" w:eastAsia="Times New Roman" w:hAnsi="Times New Roman" w:cs="Times New Roman"/>
          <w:color w:val="000000" w:themeColor="text1"/>
          <w:sz w:val="18"/>
          <w:szCs w:val="18"/>
          <w:lang w:val="ca-ES" w:eastAsia="es-ES" w:bidi="th-TH"/>
        </w:rPr>
        <w:t>Lv</w:t>
      </w:r>
      <w:proofErr w:type="spellEnd"/>
      <w:r w:rsidRPr="00EC473E">
        <w:rPr>
          <w:rFonts w:ascii="Times New Roman" w:eastAsia="Times New Roman" w:hAnsi="Times New Roman" w:cs="Times New Roman"/>
          <w:color w:val="000000" w:themeColor="text1"/>
          <w:sz w:val="18"/>
          <w:szCs w:val="18"/>
          <w:lang w:val="ca-ES" w:eastAsia="es-ES" w:bidi="th-TH"/>
        </w:rPr>
        <w:t xml:space="preserve"> 26,12: «Us acompanyaré amb la meva presència: per a vosaltres jo seré el vostre Déu, i per a mi vosaltres sereu el meu poble» i arribarà fins al nom prèviament anunciat del Messies, a Isaïes 7,14 que és Emmanuel, que arriba fins Mateu: «</w:t>
      </w:r>
      <w:r w:rsidRPr="0008737E">
        <w:rPr>
          <w:rFonts w:ascii="Times New Roman" w:hAnsi="Times New Roman" w:cs="Times New Roman"/>
          <w:sz w:val="18"/>
          <w:szCs w:val="18"/>
          <w:lang w:val="ca-ES"/>
        </w:rPr>
        <w:t xml:space="preserve"> </w:t>
      </w:r>
      <w:r w:rsidRPr="00EC473E">
        <w:rPr>
          <w:rFonts w:ascii="Times New Roman" w:eastAsia="Times New Roman" w:hAnsi="Times New Roman" w:cs="Times New Roman"/>
          <w:color w:val="000000" w:themeColor="text1"/>
          <w:sz w:val="18"/>
          <w:szCs w:val="18"/>
          <w:lang w:val="ca-ES" w:eastAsia="es-ES" w:bidi="th-TH"/>
        </w:rPr>
        <w:t>La verge concebrà i tindrà un fill, i li posaran el nom d’Emmanuel, que vol dir ‘Déu amb nosaltres’» (Mt 1,23). Tot això indica la naturalesa essencialment relacional de la fe jueva i, en grau més alt, de la cristiana.</w:t>
      </w:r>
    </w:p>
  </w:footnote>
  <w:footnote w:id="2">
    <w:p w14:paraId="6E7FD8E4" w14:textId="0669BC33" w:rsidR="00D1481F" w:rsidRPr="00EC473E" w:rsidRDefault="00D1481F" w:rsidP="00EC473E">
      <w:pPr>
        <w:pStyle w:val="Textonotapie"/>
        <w:spacing w:before="40"/>
        <w:ind w:left="142" w:hanging="142"/>
        <w:jc w:val="both"/>
        <w:rPr>
          <w:rFonts w:ascii="Times New Roman" w:hAnsi="Times New Roman" w:cs="Times New Roman"/>
          <w:sz w:val="18"/>
          <w:szCs w:val="18"/>
          <w:lang w:val="ca-ES"/>
        </w:rPr>
      </w:pPr>
      <w:r w:rsidRPr="00EC473E">
        <w:rPr>
          <w:rStyle w:val="Refdenotaalpie"/>
          <w:rFonts w:ascii="Times New Roman" w:hAnsi="Times New Roman" w:cs="Times New Roman"/>
          <w:sz w:val="18"/>
          <w:szCs w:val="18"/>
        </w:rPr>
        <w:footnoteRef/>
      </w:r>
      <w:r w:rsidRPr="00EC473E">
        <w:rPr>
          <w:rFonts w:ascii="Times New Roman" w:hAnsi="Times New Roman" w:cs="Times New Roman"/>
          <w:sz w:val="18"/>
          <w:szCs w:val="18"/>
        </w:rPr>
        <w:tab/>
      </w:r>
      <w:r w:rsidRPr="00EC473E">
        <w:rPr>
          <w:rFonts w:ascii="Times New Roman" w:eastAsia="Times New Roman" w:hAnsi="Times New Roman" w:cs="Times New Roman"/>
          <w:color w:val="000000" w:themeColor="text1"/>
          <w:sz w:val="18"/>
          <w:szCs w:val="18"/>
          <w:lang w:val="ca-ES" w:eastAsia="es-ES" w:bidi="th-TH"/>
        </w:rPr>
        <w:t>Cf. també Ex 34,28b: «</w:t>
      </w:r>
      <w:r w:rsidRPr="00EC473E">
        <w:rPr>
          <w:rFonts w:ascii="Times New Roman" w:hAnsi="Times New Roman" w:cs="Times New Roman"/>
          <w:sz w:val="18"/>
          <w:szCs w:val="18"/>
        </w:rPr>
        <w:t>[</w:t>
      </w:r>
      <w:r w:rsidRPr="00EC473E">
        <w:rPr>
          <w:rFonts w:ascii="Times New Roman" w:eastAsia="Times New Roman" w:hAnsi="Times New Roman" w:cs="Times New Roman"/>
          <w:color w:val="000000" w:themeColor="text1"/>
          <w:sz w:val="18"/>
          <w:szCs w:val="18"/>
          <w:lang w:val="ca-ES" w:eastAsia="es-ES" w:bidi="th-TH"/>
        </w:rPr>
        <w:t>Moisès] va escriure en les taules de pedra les clàusules de l’aliança, aquests deu manaments.»</w:t>
      </w:r>
    </w:p>
  </w:footnote>
  <w:footnote w:id="3">
    <w:p w14:paraId="088A9D5A" w14:textId="3A27537E" w:rsidR="00EC473E" w:rsidRPr="00EC473E" w:rsidRDefault="00EC473E" w:rsidP="00EC473E">
      <w:pPr>
        <w:pStyle w:val="Textonotapie"/>
        <w:spacing w:before="40"/>
        <w:ind w:left="142" w:hanging="142"/>
        <w:jc w:val="both"/>
        <w:rPr>
          <w:rFonts w:ascii="Times New Roman" w:hAnsi="Times New Roman" w:cs="Times New Roman"/>
          <w:sz w:val="18"/>
          <w:szCs w:val="18"/>
          <w:lang w:val="ca-ES"/>
        </w:rPr>
      </w:pPr>
      <w:r w:rsidRPr="00EC473E">
        <w:rPr>
          <w:rStyle w:val="Refdenotaalpie"/>
          <w:rFonts w:ascii="Times New Roman" w:hAnsi="Times New Roman" w:cs="Times New Roman"/>
          <w:sz w:val="18"/>
          <w:szCs w:val="18"/>
        </w:rPr>
        <w:footnoteRef/>
      </w:r>
      <w:r w:rsidRPr="0008737E">
        <w:rPr>
          <w:rFonts w:ascii="Times New Roman" w:hAnsi="Times New Roman" w:cs="Times New Roman"/>
          <w:sz w:val="18"/>
          <w:szCs w:val="18"/>
          <w:lang w:val="ca-ES"/>
        </w:rPr>
        <w:tab/>
      </w:r>
      <w:r w:rsidRPr="00EC473E">
        <w:rPr>
          <w:rFonts w:ascii="Times New Roman" w:eastAsia="Times New Roman" w:hAnsi="Times New Roman" w:cs="Times New Roman"/>
          <w:color w:val="000000" w:themeColor="text1"/>
          <w:sz w:val="18"/>
          <w:szCs w:val="18"/>
          <w:lang w:val="ca-ES" w:eastAsia="es-ES" w:bidi="th-TH"/>
        </w:rPr>
        <w:t xml:space="preserve">Cf. Joan Pau II, Carta encíclica </w:t>
      </w:r>
      <w:r w:rsidRPr="00EC473E">
        <w:rPr>
          <w:rFonts w:ascii="Times New Roman" w:eastAsia="Times New Roman" w:hAnsi="Times New Roman" w:cs="Times New Roman"/>
          <w:i/>
          <w:color w:val="000000" w:themeColor="text1"/>
          <w:sz w:val="18"/>
          <w:szCs w:val="18"/>
          <w:lang w:val="ca-ES" w:eastAsia="es-ES" w:bidi="th-TH"/>
        </w:rPr>
        <w:t>Veritatis splendor</w:t>
      </w:r>
      <w:r w:rsidRPr="00EC473E">
        <w:rPr>
          <w:rFonts w:ascii="Times New Roman" w:eastAsia="Times New Roman" w:hAnsi="Times New Roman" w:cs="Times New Roman"/>
          <w:color w:val="000000" w:themeColor="text1"/>
          <w:sz w:val="18"/>
          <w:szCs w:val="18"/>
          <w:lang w:val="ca-ES" w:eastAsia="es-ES" w:bidi="th-TH"/>
        </w:rPr>
        <w:t>, 12: «El do del Decàleg és la promesa i signe de l’Aliança Nova, quan la llei serà novament i definitivament escrita en el cor de l’home (cf. Jr 31,31-34), reemplaçant la llei del pecat que aquell cor havia desfigurat (cf. Jr 17,1). Llavors ens donarà «un cor nou» perquè hi habiti «un esperit nou», l’Esperit de Déu (cf. Ez 36,24-28).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4B11"/>
    <w:rsid w:val="00030BB1"/>
    <w:rsid w:val="00041FCD"/>
    <w:rsid w:val="000426D1"/>
    <w:rsid w:val="00046AF6"/>
    <w:rsid w:val="00054DC1"/>
    <w:rsid w:val="00060E06"/>
    <w:rsid w:val="000612A3"/>
    <w:rsid w:val="000615DD"/>
    <w:rsid w:val="0007381B"/>
    <w:rsid w:val="0008737E"/>
    <w:rsid w:val="000941DD"/>
    <w:rsid w:val="000A3808"/>
    <w:rsid w:val="000C3A13"/>
    <w:rsid w:val="000C60E3"/>
    <w:rsid w:val="000C6D26"/>
    <w:rsid w:val="000D2048"/>
    <w:rsid w:val="000D2D8F"/>
    <w:rsid w:val="000F32B3"/>
    <w:rsid w:val="000F40BF"/>
    <w:rsid w:val="001001E3"/>
    <w:rsid w:val="00101672"/>
    <w:rsid w:val="00102C6E"/>
    <w:rsid w:val="00102EE2"/>
    <w:rsid w:val="001038BC"/>
    <w:rsid w:val="00103EC5"/>
    <w:rsid w:val="00107FDD"/>
    <w:rsid w:val="00113D11"/>
    <w:rsid w:val="00121858"/>
    <w:rsid w:val="001274C3"/>
    <w:rsid w:val="001337D5"/>
    <w:rsid w:val="001339B8"/>
    <w:rsid w:val="001379CC"/>
    <w:rsid w:val="00152E79"/>
    <w:rsid w:val="001752F8"/>
    <w:rsid w:val="00176FFD"/>
    <w:rsid w:val="001778DD"/>
    <w:rsid w:val="00187B69"/>
    <w:rsid w:val="0019613B"/>
    <w:rsid w:val="001A06B9"/>
    <w:rsid w:val="001A14AA"/>
    <w:rsid w:val="001A7CB6"/>
    <w:rsid w:val="001B38E0"/>
    <w:rsid w:val="001B5809"/>
    <w:rsid w:val="001F1810"/>
    <w:rsid w:val="00201F22"/>
    <w:rsid w:val="002034E1"/>
    <w:rsid w:val="00205B73"/>
    <w:rsid w:val="002236D3"/>
    <w:rsid w:val="00224C56"/>
    <w:rsid w:val="00225F3F"/>
    <w:rsid w:val="00227E57"/>
    <w:rsid w:val="0023568C"/>
    <w:rsid w:val="00251513"/>
    <w:rsid w:val="00251E80"/>
    <w:rsid w:val="00254A93"/>
    <w:rsid w:val="00255985"/>
    <w:rsid w:val="00257095"/>
    <w:rsid w:val="0026486A"/>
    <w:rsid w:val="002711E9"/>
    <w:rsid w:val="002823B3"/>
    <w:rsid w:val="00283C62"/>
    <w:rsid w:val="00291534"/>
    <w:rsid w:val="00293CE2"/>
    <w:rsid w:val="002941E6"/>
    <w:rsid w:val="002A1868"/>
    <w:rsid w:val="002B1728"/>
    <w:rsid w:val="002B69FB"/>
    <w:rsid w:val="002C7071"/>
    <w:rsid w:val="002C7AA7"/>
    <w:rsid w:val="002F550B"/>
    <w:rsid w:val="002F72C7"/>
    <w:rsid w:val="00302C68"/>
    <w:rsid w:val="00310B04"/>
    <w:rsid w:val="00310FCB"/>
    <w:rsid w:val="0031417E"/>
    <w:rsid w:val="00315289"/>
    <w:rsid w:val="00321FD0"/>
    <w:rsid w:val="003230E5"/>
    <w:rsid w:val="00323F9C"/>
    <w:rsid w:val="003247FA"/>
    <w:rsid w:val="003337E2"/>
    <w:rsid w:val="00336F25"/>
    <w:rsid w:val="003459A2"/>
    <w:rsid w:val="00347702"/>
    <w:rsid w:val="003517DA"/>
    <w:rsid w:val="003618ED"/>
    <w:rsid w:val="003629A7"/>
    <w:rsid w:val="00375F12"/>
    <w:rsid w:val="00375F78"/>
    <w:rsid w:val="00376CA7"/>
    <w:rsid w:val="003802BF"/>
    <w:rsid w:val="003804A3"/>
    <w:rsid w:val="00381436"/>
    <w:rsid w:val="00390562"/>
    <w:rsid w:val="00392D0A"/>
    <w:rsid w:val="003A2309"/>
    <w:rsid w:val="003B5CCB"/>
    <w:rsid w:val="003B63AB"/>
    <w:rsid w:val="003C4980"/>
    <w:rsid w:val="003D47D0"/>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5397A"/>
    <w:rsid w:val="0045484A"/>
    <w:rsid w:val="004646B8"/>
    <w:rsid w:val="004652CD"/>
    <w:rsid w:val="00465BC3"/>
    <w:rsid w:val="00466BF7"/>
    <w:rsid w:val="004729A8"/>
    <w:rsid w:val="0047729F"/>
    <w:rsid w:val="004837F7"/>
    <w:rsid w:val="004966D6"/>
    <w:rsid w:val="004A34A2"/>
    <w:rsid w:val="004A7EDC"/>
    <w:rsid w:val="004B04BD"/>
    <w:rsid w:val="004B4689"/>
    <w:rsid w:val="004B4AAE"/>
    <w:rsid w:val="004C2BE5"/>
    <w:rsid w:val="004C4424"/>
    <w:rsid w:val="004C7613"/>
    <w:rsid w:val="004D43CA"/>
    <w:rsid w:val="004E102A"/>
    <w:rsid w:val="004F26F1"/>
    <w:rsid w:val="004F4AFB"/>
    <w:rsid w:val="004F5664"/>
    <w:rsid w:val="00501744"/>
    <w:rsid w:val="00502287"/>
    <w:rsid w:val="00502347"/>
    <w:rsid w:val="00504395"/>
    <w:rsid w:val="00504CCD"/>
    <w:rsid w:val="00507874"/>
    <w:rsid w:val="005203F3"/>
    <w:rsid w:val="0052573F"/>
    <w:rsid w:val="0052702D"/>
    <w:rsid w:val="005307A9"/>
    <w:rsid w:val="00536839"/>
    <w:rsid w:val="00536A8C"/>
    <w:rsid w:val="00541730"/>
    <w:rsid w:val="005450CF"/>
    <w:rsid w:val="00560E61"/>
    <w:rsid w:val="00565C87"/>
    <w:rsid w:val="005713E1"/>
    <w:rsid w:val="005726D1"/>
    <w:rsid w:val="00576999"/>
    <w:rsid w:val="005835C3"/>
    <w:rsid w:val="00583B58"/>
    <w:rsid w:val="005854CA"/>
    <w:rsid w:val="00586C2F"/>
    <w:rsid w:val="00587BB1"/>
    <w:rsid w:val="005907A1"/>
    <w:rsid w:val="005909A8"/>
    <w:rsid w:val="005957AC"/>
    <w:rsid w:val="005A1060"/>
    <w:rsid w:val="005A5129"/>
    <w:rsid w:val="005A7F5A"/>
    <w:rsid w:val="005B1D3D"/>
    <w:rsid w:val="005B5E74"/>
    <w:rsid w:val="005C3ADE"/>
    <w:rsid w:val="005D0543"/>
    <w:rsid w:val="005D06D0"/>
    <w:rsid w:val="005D1C97"/>
    <w:rsid w:val="005D3733"/>
    <w:rsid w:val="005E6E4D"/>
    <w:rsid w:val="005F2CE4"/>
    <w:rsid w:val="005F5145"/>
    <w:rsid w:val="00601209"/>
    <w:rsid w:val="0060600E"/>
    <w:rsid w:val="0062330A"/>
    <w:rsid w:val="00631C4C"/>
    <w:rsid w:val="006442E3"/>
    <w:rsid w:val="006520D9"/>
    <w:rsid w:val="006548AA"/>
    <w:rsid w:val="00660D6A"/>
    <w:rsid w:val="00661888"/>
    <w:rsid w:val="006649C3"/>
    <w:rsid w:val="006709BD"/>
    <w:rsid w:val="0068067D"/>
    <w:rsid w:val="0068085A"/>
    <w:rsid w:val="006844C0"/>
    <w:rsid w:val="006924A2"/>
    <w:rsid w:val="006A2B87"/>
    <w:rsid w:val="006A69F9"/>
    <w:rsid w:val="006A74A3"/>
    <w:rsid w:val="006A7C52"/>
    <w:rsid w:val="006B31DD"/>
    <w:rsid w:val="006B3B4D"/>
    <w:rsid w:val="006C2CEC"/>
    <w:rsid w:val="006D0FFA"/>
    <w:rsid w:val="006D7A1C"/>
    <w:rsid w:val="006E0CCB"/>
    <w:rsid w:val="006E3CF1"/>
    <w:rsid w:val="006F5C2F"/>
    <w:rsid w:val="006F66E9"/>
    <w:rsid w:val="00701C95"/>
    <w:rsid w:val="007158BF"/>
    <w:rsid w:val="00725333"/>
    <w:rsid w:val="00725B5E"/>
    <w:rsid w:val="00730E3B"/>
    <w:rsid w:val="00730FB3"/>
    <w:rsid w:val="00733CE3"/>
    <w:rsid w:val="00742422"/>
    <w:rsid w:val="00742AED"/>
    <w:rsid w:val="00747B2B"/>
    <w:rsid w:val="00753995"/>
    <w:rsid w:val="00753CC8"/>
    <w:rsid w:val="007540F0"/>
    <w:rsid w:val="00767F6B"/>
    <w:rsid w:val="00773577"/>
    <w:rsid w:val="00773D1C"/>
    <w:rsid w:val="007915D9"/>
    <w:rsid w:val="007A45E7"/>
    <w:rsid w:val="007A5329"/>
    <w:rsid w:val="007B1518"/>
    <w:rsid w:val="007B204C"/>
    <w:rsid w:val="007B60D7"/>
    <w:rsid w:val="007C7B64"/>
    <w:rsid w:val="007D5265"/>
    <w:rsid w:val="007E37FC"/>
    <w:rsid w:val="007E6846"/>
    <w:rsid w:val="007F1787"/>
    <w:rsid w:val="007F6B09"/>
    <w:rsid w:val="00804801"/>
    <w:rsid w:val="00806BD9"/>
    <w:rsid w:val="00810E51"/>
    <w:rsid w:val="00812710"/>
    <w:rsid w:val="008163D2"/>
    <w:rsid w:val="00821393"/>
    <w:rsid w:val="008223AB"/>
    <w:rsid w:val="00833DE8"/>
    <w:rsid w:val="008349AA"/>
    <w:rsid w:val="00834FAA"/>
    <w:rsid w:val="008459C4"/>
    <w:rsid w:val="008460E4"/>
    <w:rsid w:val="00846AB2"/>
    <w:rsid w:val="00847668"/>
    <w:rsid w:val="0085533A"/>
    <w:rsid w:val="00865DC2"/>
    <w:rsid w:val="0086624E"/>
    <w:rsid w:val="0086689A"/>
    <w:rsid w:val="0088391B"/>
    <w:rsid w:val="00887E3E"/>
    <w:rsid w:val="008960CF"/>
    <w:rsid w:val="008B15BA"/>
    <w:rsid w:val="008B55C8"/>
    <w:rsid w:val="008B60BE"/>
    <w:rsid w:val="008B651D"/>
    <w:rsid w:val="008C120A"/>
    <w:rsid w:val="008C3442"/>
    <w:rsid w:val="008E2C44"/>
    <w:rsid w:val="008F2DA0"/>
    <w:rsid w:val="008F4186"/>
    <w:rsid w:val="008F5917"/>
    <w:rsid w:val="00902F2A"/>
    <w:rsid w:val="00904301"/>
    <w:rsid w:val="009074F3"/>
    <w:rsid w:val="0092013B"/>
    <w:rsid w:val="009201BF"/>
    <w:rsid w:val="00921AF3"/>
    <w:rsid w:val="00921E5D"/>
    <w:rsid w:val="00926B85"/>
    <w:rsid w:val="009320A4"/>
    <w:rsid w:val="00932DA1"/>
    <w:rsid w:val="00940725"/>
    <w:rsid w:val="009416B7"/>
    <w:rsid w:val="0094186D"/>
    <w:rsid w:val="00943FAB"/>
    <w:rsid w:val="009506E9"/>
    <w:rsid w:val="00956311"/>
    <w:rsid w:val="009700B3"/>
    <w:rsid w:val="00976FF5"/>
    <w:rsid w:val="00983812"/>
    <w:rsid w:val="00983C95"/>
    <w:rsid w:val="00984129"/>
    <w:rsid w:val="0099093F"/>
    <w:rsid w:val="00990FA1"/>
    <w:rsid w:val="00991190"/>
    <w:rsid w:val="009A0169"/>
    <w:rsid w:val="009B112E"/>
    <w:rsid w:val="009B2966"/>
    <w:rsid w:val="009C2BA5"/>
    <w:rsid w:val="009D117C"/>
    <w:rsid w:val="009D30DF"/>
    <w:rsid w:val="009D5182"/>
    <w:rsid w:val="009D76A5"/>
    <w:rsid w:val="009F39ED"/>
    <w:rsid w:val="00A03B2C"/>
    <w:rsid w:val="00A03E0E"/>
    <w:rsid w:val="00A1086D"/>
    <w:rsid w:val="00A257F9"/>
    <w:rsid w:val="00A30318"/>
    <w:rsid w:val="00A3757D"/>
    <w:rsid w:val="00A43045"/>
    <w:rsid w:val="00A43BD1"/>
    <w:rsid w:val="00A46830"/>
    <w:rsid w:val="00A50D9A"/>
    <w:rsid w:val="00A55EAD"/>
    <w:rsid w:val="00A67A75"/>
    <w:rsid w:val="00A75911"/>
    <w:rsid w:val="00A80EE7"/>
    <w:rsid w:val="00A86268"/>
    <w:rsid w:val="00A91D47"/>
    <w:rsid w:val="00A933A0"/>
    <w:rsid w:val="00A969C7"/>
    <w:rsid w:val="00AB0865"/>
    <w:rsid w:val="00AB4442"/>
    <w:rsid w:val="00AC0933"/>
    <w:rsid w:val="00AC271B"/>
    <w:rsid w:val="00AC2C3C"/>
    <w:rsid w:val="00AC3BF2"/>
    <w:rsid w:val="00AC5A58"/>
    <w:rsid w:val="00AD3E49"/>
    <w:rsid w:val="00AE0248"/>
    <w:rsid w:val="00AE1BFF"/>
    <w:rsid w:val="00AE7F32"/>
    <w:rsid w:val="00AF49BD"/>
    <w:rsid w:val="00AF49BE"/>
    <w:rsid w:val="00B037C4"/>
    <w:rsid w:val="00B152F5"/>
    <w:rsid w:val="00B20D66"/>
    <w:rsid w:val="00B47AB0"/>
    <w:rsid w:val="00B64B7D"/>
    <w:rsid w:val="00B70B2F"/>
    <w:rsid w:val="00B74406"/>
    <w:rsid w:val="00B83518"/>
    <w:rsid w:val="00B90AB2"/>
    <w:rsid w:val="00B93125"/>
    <w:rsid w:val="00BA448C"/>
    <w:rsid w:val="00BB25BA"/>
    <w:rsid w:val="00BB52E6"/>
    <w:rsid w:val="00BD0D3A"/>
    <w:rsid w:val="00BD19B5"/>
    <w:rsid w:val="00BD2E01"/>
    <w:rsid w:val="00BD3055"/>
    <w:rsid w:val="00BD42C5"/>
    <w:rsid w:val="00BD5B40"/>
    <w:rsid w:val="00BE3827"/>
    <w:rsid w:val="00BE3E24"/>
    <w:rsid w:val="00BE6BA0"/>
    <w:rsid w:val="00BF0143"/>
    <w:rsid w:val="00BF5715"/>
    <w:rsid w:val="00BF74F1"/>
    <w:rsid w:val="00C00A6E"/>
    <w:rsid w:val="00C06171"/>
    <w:rsid w:val="00C1579E"/>
    <w:rsid w:val="00C257CE"/>
    <w:rsid w:val="00C34D34"/>
    <w:rsid w:val="00C4051C"/>
    <w:rsid w:val="00C42432"/>
    <w:rsid w:val="00C5404D"/>
    <w:rsid w:val="00C61275"/>
    <w:rsid w:val="00C61ABF"/>
    <w:rsid w:val="00C630E4"/>
    <w:rsid w:val="00C70330"/>
    <w:rsid w:val="00C73E22"/>
    <w:rsid w:val="00C8332C"/>
    <w:rsid w:val="00C8352F"/>
    <w:rsid w:val="00C85F34"/>
    <w:rsid w:val="00C86249"/>
    <w:rsid w:val="00C90E69"/>
    <w:rsid w:val="00C922AD"/>
    <w:rsid w:val="00C9398B"/>
    <w:rsid w:val="00C97883"/>
    <w:rsid w:val="00CA01DF"/>
    <w:rsid w:val="00CA3FD3"/>
    <w:rsid w:val="00CA55E1"/>
    <w:rsid w:val="00CA7E93"/>
    <w:rsid w:val="00CB27D2"/>
    <w:rsid w:val="00CC32BC"/>
    <w:rsid w:val="00CD4F39"/>
    <w:rsid w:val="00CE3D43"/>
    <w:rsid w:val="00CF4213"/>
    <w:rsid w:val="00CF5238"/>
    <w:rsid w:val="00D0142A"/>
    <w:rsid w:val="00D1220F"/>
    <w:rsid w:val="00D13024"/>
    <w:rsid w:val="00D1481F"/>
    <w:rsid w:val="00D164CC"/>
    <w:rsid w:val="00D24711"/>
    <w:rsid w:val="00D2734B"/>
    <w:rsid w:val="00D32C3B"/>
    <w:rsid w:val="00D36145"/>
    <w:rsid w:val="00D42197"/>
    <w:rsid w:val="00D47A1C"/>
    <w:rsid w:val="00D52E6F"/>
    <w:rsid w:val="00D61DEE"/>
    <w:rsid w:val="00D61E32"/>
    <w:rsid w:val="00D6327E"/>
    <w:rsid w:val="00D66489"/>
    <w:rsid w:val="00D673A1"/>
    <w:rsid w:val="00D8633E"/>
    <w:rsid w:val="00D903C6"/>
    <w:rsid w:val="00D93000"/>
    <w:rsid w:val="00D95229"/>
    <w:rsid w:val="00D95446"/>
    <w:rsid w:val="00D95F41"/>
    <w:rsid w:val="00DA0D46"/>
    <w:rsid w:val="00DB1DD4"/>
    <w:rsid w:val="00DB2E6D"/>
    <w:rsid w:val="00DC2DF3"/>
    <w:rsid w:val="00DD1A87"/>
    <w:rsid w:val="00DD3B9B"/>
    <w:rsid w:val="00DE0B85"/>
    <w:rsid w:val="00DE26E6"/>
    <w:rsid w:val="00DE36A8"/>
    <w:rsid w:val="00DF3B1D"/>
    <w:rsid w:val="00DF46D2"/>
    <w:rsid w:val="00E00E95"/>
    <w:rsid w:val="00E0399A"/>
    <w:rsid w:val="00E10B1C"/>
    <w:rsid w:val="00E16056"/>
    <w:rsid w:val="00E21B1E"/>
    <w:rsid w:val="00E24B5E"/>
    <w:rsid w:val="00E309B4"/>
    <w:rsid w:val="00E3235D"/>
    <w:rsid w:val="00E3607C"/>
    <w:rsid w:val="00E36861"/>
    <w:rsid w:val="00E4396E"/>
    <w:rsid w:val="00E46A00"/>
    <w:rsid w:val="00E50F4D"/>
    <w:rsid w:val="00E5392A"/>
    <w:rsid w:val="00E7032D"/>
    <w:rsid w:val="00E745E6"/>
    <w:rsid w:val="00E8238B"/>
    <w:rsid w:val="00E902C9"/>
    <w:rsid w:val="00E912F1"/>
    <w:rsid w:val="00E9233B"/>
    <w:rsid w:val="00EA51EA"/>
    <w:rsid w:val="00EB1168"/>
    <w:rsid w:val="00EC473E"/>
    <w:rsid w:val="00EC74A2"/>
    <w:rsid w:val="00ED2833"/>
    <w:rsid w:val="00ED414D"/>
    <w:rsid w:val="00ED6653"/>
    <w:rsid w:val="00EF170F"/>
    <w:rsid w:val="00F03538"/>
    <w:rsid w:val="00F051C4"/>
    <w:rsid w:val="00F06D33"/>
    <w:rsid w:val="00F10466"/>
    <w:rsid w:val="00F1351B"/>
    <w:rsid w:val="00F13684"/>
    <w:rsid w:val="00F17018"/>
    <w:rsid w:val="00F25714"/>
    <w:rsid w:val="00F31691"/>
    <w:rsid w:val="00F3372B"/>
    <w:rsid w:val="00F33A7E"/>
    <w:rsid w:val="00F350F0"/>
    <w:rsid w:val="00F364F5"/>
    <w:rsid w:val="00F403D6"/>
    <w:rsid w:val="00F41347"/>
    <w:rsid w:val="00F513D2"/>
    <w:rsid w:val="00F5192F"/>
    <w:rsid w:val="00F54A03"/>
    <w:rsid w:val="00F625D2"/>
    <w:rsid w:val="00F63032"/>
    <w:rsid w:val="00F86B11"/>
    <w:rsid w:val="00F973B2"/>
    <w:rsid w:val="00FA2446"/>
    <w:rsid w:val="00FA7052"/>
    <w:rsid w:val="00FB2231"/>
    <w:rsid w:val="00FB6458"/>
    <w:rsid w:val="00FC1E95"/>
    <w:rsid w:val="00FC2375"/>
    <w:rsid w:val="00FC4C4C"/>
    <w:rsid w:val="00FD148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4103">
      <w:bodyDiv w:val="1"/>
      <w:marLeft w:val="0"/>
      <w:marRight w:val="0"/>
      <w:marTop w:val="0"/>
      <w:marBottom w:val="0"/>
      <w:divBdr>
        <w:top w:val="none" w:sz="0" w:space="0" w:color="auto"/>
        <w:left w:val="none" w:sz="0" w:space="0" w:color="auto"/>
        <w:bottom w:val="none" w:sz="0" w:space="0" w:color="auto"/>
        <w:right w:val="none" w:sz="0" w:space="0" w:color="auto"/>
      </w:divBdr>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05DC-900E-6A42-8B90-85B0F1C3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788</Words>
  <Characters>4337</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20/06/2018</vt:lpstr>
      <vt:lpstr>audiència 20/06/2018</vt:lpstr>
    </vt:vector>
  </TitlesOfParts>
  <Manager/>
  <Company>Santa Seu</Company>
  <LinksUpToDate>false</LinksUpToDate>
  <CharactersWithSpaces>5115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20/06/2018</dc:title>
  <dc:subject>Els Manaments: 2. «Deu Paraules per viure l'Aliança</dc:subject>
  <dc:creator>papa Francesc</dc:creator>
  <cp:keywords/>
  <dc:description>traducció: Catalunya Religió_x000d_
revisió: Arquebisbat de Tarragona - RGM</dc:description>
  <cp:lastModifiedBy>Usuario de Microsoft Office</cp:lastModifiedBy>
  <cp:revision>10</cp:revision>
  <dcterms:created xsi:type="dcterms:W3CDTF">2018-06-22T12:16:00Z</dcterms:created>
  <dcterms:modified xsi:type="dcterms:W3CDTF">2018-06-25T09:57:00Z</dcterms:modified>
  <cp:category/>
</cp:coreProperties>
</file>