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2398" w14:textId="77777777" w:rsidR="00472FD5" w:rsidRPr="009241E4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9241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FRANCESC</w:t>
      </w:r>
    </w:p>
    <w:p w14:paraId="039A6BD8" w14:textId="77777777" w:rsidR="00472FD5" w:rsidRPr="009241E4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9241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AUDIÈNCIA GENERAL</w:t>
      </w:r>
    </w:p>
    <w:p w14:paraId="5627E6FA" w14:textId="16F9F2A5" w:rsidR="00472FD5" w:rsidRPr="009241E4" w:rsidRDefault="00472FD5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9241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Dimecres,</w:t>
      </w:r>
      <w:r w:rsidR="007A5630" w:rsidRPr="009241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241876" w:rsidRPr="009241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2</w:t>
      </w:r>
      <w:r w:rsidR="009241E4" w:rsidRPr="009241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8</w:t>
      </w:r>
      <w:r w:rsidR="008A0AB0" w:rsidRPr="009241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novem</w:t>
      </w:r>
      <w:r w:rsidR="0084221D" w:rsidRPr="009241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bre</w:t>
      </w:r>
      <w:r w:rsidRPr="009241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2018</w:t>
      </w:r>
    </w:p>
    <w:p w14:paraId="51EC2C80" w14:textId="704B6D5B" w:rsidR="003B2783" w:rsidRPr="009241E4" w:rsidRDefault="00472FD5" w:rsidP="003B2783">
      <w:pPr>
        <w:tabs>
          <w:tab w:val="left" w:pos="426"/>
        </w:tabs>
        <w:spacing w:before="400" w:after="0" w:line="24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bookmarkStart w:id="0" w:name="_GoBack"/>
      <w:r w:rsidRPr="009241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Catequesi sobre els Manaments</w:t>
      </w:r>
      <w:r w:rsidR="002832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:</w:t>
      </w:r>
    </w:p>
    <w:p w14:paraId="53D4F6C9" w14:textId="561CD0EF" w:rsidR="00472FD5" w:rsidRPr="009241E4" w:rsidRDefault="003B2783" w:rsidP="003B2783">
      <w:pPr>
        <w:tabs>
          <w:tab w:val="left" w:pos="426"/>
        </w:tabs>
        <w:spacing w:before="100" w:after="0" w:line="240" w:lineRule="auto"/>
        <w:ind w:left="425" w:hanging="425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9241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ab/>
      </w:r>
      <w:r w:rsidR="00EA09D1" w:rsidRPr="009241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</w:t>
      </w:r>
      <w:r w:rsidR="00241876" w:rsidRPr="009241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4 </w:t>
      </w:r>
      <w:r w:rsidR="009241E4" w:rsidRPr="009241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B</w:t>
      </w:r>
      <w:r w:rsidR="008A0AB0" w:rsidRPr="009241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. </w:t>
      </w:r>
      <w:r w:rsidR="009241E4" w:rsidRPr="009241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La llei nova en Crist i els desitjos segons l</w:t>
      </w:r>
      <w:r w:rsidR="009241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’</w:t>
      </w:r>
      <w:r w:rsidR="009241E4" w:rsidRPr="009241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Esperit</w:t>
      </w:r>
    </w:p>
    <w:bookmarkEnd w:id="0"/>
    <w:p w14:paraId="014E5206" w14:textId="77777777" w:rsidR="008D3AEB" w:rsidRPr="009241E4" w:rsidRDefault="008D3AEB" w:rsidP="008D3AEB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7AF58F06" w14:textId="4AE88A46" w:rsidR="009241E4" w:rsidRPr="009241E4" w:rsidRDefault="009241E4" w:rsidP="009241E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 la catequesi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avui, que acaba el camí dels Deu Manaments, podem agafar com a tema clau el dels desitjos, que ens permet repassar el camí recorregut i resumir els passos realitzats llegint el text del Decàleg, sempre a la llum de la revelació plena en Crist.</w:t>
      </w:r>
    </w:p>
    <w:p w14:paraId="022B7EB4" w14:textId="38883EDB" w:rsidR="009241E4" w:rsidRPr="009241E4" w:rsidRDefault="009241E4" w:rsidP="009241E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Vam començar </w:t>
      </w:r>
      <w:r w:rsidR="006D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amb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agraïment com a base de la relació de confiança i obediència: Déu, ho hem vist, no demana res abans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haver donat 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 molt més. Ens convida 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obediència per 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redimir-nos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engany de les idolatries que tenen tant 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de 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poder sobre nosaltres. De fet, cercar la realització pròpia en els ídols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aquesta manera ens buida i ens esclavitza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mentre que el que dóna 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l’alçada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la consistència és la relació amb 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="006D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ll, en Crist, i 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ens fa fills de la seva paternitat (cf. Ef 3,14-16).</w:t>
      </w:r>
    </w:p>
    <w:p w14:paraId="2C7CB525" w14:textId="4FD84527" w:rsidR="009241E4" w:rsidRDefault="009241E4" w:rsidP="009241E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Això implica un procés de benedicció i 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alliberament que són el repòs veritable, autèntic. Tal com diu el salm: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2832EC" w:rsidRP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Només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en Déu reposa la meva ànima, </w:t>
      </w:r>
      <w:r w:rsidR="002832EC" w:rsidRP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d’ell em ve la salvació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(S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 62,2).</w:t>
      </w:r>
    </w:p>
    <w:p w14:paraId="35A2F197" w14:textId="24DBD517" w:rsidR="009241E4" w:rsidRPr="009241E4" w:rsidRDefault="009241E4" w:rsidP="009241E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Aquesta vida alliberada es converteix en acolliment de la nostra història personal i ens reconcilia amb el que, des de la infantesa fins 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 present, hem viscut, fent-nos adults i capaços de donar el seu valor exacte a la realitat i a les persones de la nostra vida. Per aquest camí entrem en la relació am</w:t>
      </w:r>
      <w:r w:rsidR="006D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b el proïsme que, a partir de l’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amor que Déu mostra en Jesucrist, és una crida a la bellesa de la fidelitat, de la generositat i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autenticitat.</w:t>
      </w:r>
    </w:p>
    <w:p w14:paraId="6FC16ED6" w14:textId="2565423C" w:rsidR="009241E4" w:rsidRPr="009241E4" w:rsidRDefault="009241E4" w:rsidP="009241E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Però per viure així 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és a dir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en la bellesa de la fidelitat, de la generositat i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autenticitat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— 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necessitem 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cor nou, habitat per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Sant (cf. Ez 11,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19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;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36,26). Em pregunto: com funciona aquest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transplantament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cor, del cor vell al cor nou? Mitjançant el do de desitjos nous (cf. Rm 8,6) que se sembren en nosaltres per la gràcia de Déu, especialment a través dels Deu Manaments 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portats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 la pràctica per Jesús, com 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 ensenya en 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sermó de la muntanya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(cf. Mt 5,17-48). De fet, en la contemplació de la vida descrita pel decàleg, amb una existència agraïda, lliure, autèntica, de benedicció, adulta, que cuida i estima la vida, fidel, generosa i sincera, nosaltres, gairebé sense adonar-nos-en ens trobe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davant del Crist. El Decàleg és la seva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radiografia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el descriu com un negatiu fotogràfic que deixa aparèixer la seva cara 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com en el sant Sudari. I així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Sant fecunda el nostre cor posant-hi els desitjos que són un do seu, els desitjos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Esperit. Desitjar segons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Esperit, desitjar seguint el ritme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Esperit, desitjar amb la música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Esperit.</w:t>
      </w:r>
    </w:p>
    <w:p w14:paraId="4AFA9759" w14:textId="534D4C34" w:rsidR="009241E4" w:rsidRPr="009241E4" w:rsidRDefault="009241E4" w:rsidP="009241E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Mirant Crist veiem la bellesa, el bé, la veritat. I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genera una vida que, seguint aquests desitjos, fa que neixin en nosaltres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esperança, la fe i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amor.</w:t>
      </w:r>
    </w:p>
    <w:p w14:paraId="62764BAF" w14:textId="0118DE86" w:rsidR="009241E4" w:rsidRPr="009241E4" w:rsidRDefault="009241E4" w:rsidP="009241E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Així descobrim millor què significa que el Senyor Jesús no ha vingut per destruir la llei sinó per complir-la, per fer-la créixer, i mentre la llei segons la carn era una sèrie de prescripcions i de prohibicions, segons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aquesta mateixa llei es converteix en vida (cf. Jn 6,63; Ef 2,15) perquè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ja no és una norma sinó que és la carn</w:t>
      </w:r>
      <w:r w:rsidR="002832EC" w:rsidRP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2832EC"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mateixa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Crist, que 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ens estima, ens busca, ens perdona, ens consola i en el seu cos refà la comunió amb el Pare, perduda per la desobediència del pecat. I així la negativitat literària, la negativitat en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expressió dels manaments 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«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 robar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«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 insultar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«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 matar</w:t>
      </w:r>
      <w:r w:rsidR="0028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— 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</w:t>
      </w:r>
      <w:r w:rsidR="00A45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es transforma en una actitud positiva: estimar, donar cabuda als altres en el meu cor, desitjos</w:t>
      </w:r>
      <w:r w:rsidR="00A45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="00A45971" w:rsidRPr="00A45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A45971"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tots</w:t>
      </w:r>
      <w:r w:rsidR="00A45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sembren positivitat</w:t>
      </w:r>
      <w:r w:rsidR="00A45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aquesta és la plenitud que Jesús ha vingut a portar-nos.</w:t>
      </w:r>
    </w:p>
    <w:p w14:paraId="63B300E1" w14:textId="0AE21CFD" w:rsidR="009241E4" w:rsidRPr="009241E4" w:rsidRDefault="009241E4" w:rsidP="009241E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En Crist, i només en </w:t>
      </w:r>
      <w:r w:rsidR="00A45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ll, el Decàleg deixa de ser una condemna (cf. Rm 8,1) i es converteix en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autèntica veritat de la vida humana, que és desig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amor </w:t>
      </w:r>
      <w:r w:rsidR="00A45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que neix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 desig del bé, de fer el bé</w:t>
      </w:r>
      <w:r w:rsidR="00A45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desig de joia, desig de pau, de magnanimitat, de benevolència, de bondat, de fidelitat, de mansuetud,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autocontrol.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aquells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</w:t>
      </w:r>
      <w:r w:rsidR="00A45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es passa a aquest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si</w:t>
      </w:r>
      <w:r w:rsidR="00A45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: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actitud positiva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 cor que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obre amb la força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Sant.</w:t>
      </w:r>
    </w:p>
    <w:p w14:paraId="538627C8" w14:textId="5F1420DC" w:rsidR="009241E4" w:rsidRDefault="009241E4" w:rsidP="009241E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 això serveix cercar Crist en el Decàleg: per fecundar el nostre cor perquè sigui ple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amor i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obri 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obra de Déu. Quan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home segueix el desig de viure segons Crist, aleshores està obrint la porta a la salvació, que arribarà sempre, perquè Déu Pare és generós i, com diu el Catecisme,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té set que nosaltres tinguem set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A45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</w:t>
      </w:r>
      <w:r w:rsidR="00A45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(n.</w:t>
      </w:r>
      <w:r w:rsidR="00A45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2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560).</w:t>
      </w:r>
    </w:p>
    <w:p w14:paraId="0DABFACB" w14:textId="1E921A65" w:rsidR="009241E4" w:rsidRPr="009241E4" w:rsidRDefault="009241E4" w:rsidP="009241E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Si hi ha mals desitjos que fan malbé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home (cf. Mt 15,18-20),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posa en el nostre cor els seus desitjos</w:t>
      </w:r>
      <w:r w:rsidR="00A45971" w:rsidRPr="00A45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A45971"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sants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, que són la llavor de la vida nova (cf. 1Jn 3,9). La vida nova, de fet, no és un esforç titànic per </w:t>
      </w:r>
      <w:r w:rsidR="00A45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ser coherents amb una norma, sinó que la vida nova és el mateix esperit de Déu que comença a conduir-nos fins </w:t>
      </w:r>
      <w:r w:rsidR="00A45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als seus fruits, en una gran sine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rgia entre la nostra joia de ser estimats i la seva joia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estimar-nos. Es troben les dues joies: la joia de Déu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estimar-nos i la nostra joia de ser estimats.</w:t>
      </w:r>
    </w:p>
    <w:p w14:paraId="48698A29" w14:textId="33435EB0" w:rsidR="00241876" w:rsidRPr="009241E4" w:rsidRDefault="009241E4" w:rsidP="009241E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Això és el Decàleg per a nosaltres</w:t>
      </w:r>
      <w:r w:rsidR="00A45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924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cristians: contemplar Crist per obrir-nos a rebre el seu cor per rebre els seus desitjos, per rebre el seu Esperit Sant</w:t>
      </w:r>
    </w:p>
    <w:p w14:paraId="057FB0D5" w14:textId="4449CAC0" w:rsidR="00205B73" w:rsidRPr="009241E4" w:rsidRDefault="00205B73" w:rsidP="003A440A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  <w:r w:rsidRPr="009241E4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Traducció </w:t>
      </w:r>
      <w:r w:rsidR="009241E4" w:rsidRPr="009241E4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extreta</w:t>
      </w:r>
      <w:r w:rsidRPr="009241E4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 </w:t>
      </w:r>
      <w:r w:rsidR="00A43045" w:rsidRPr="009241E4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de</w:t>
      </w:r>
      <w:r w:rsidR="004153FA" w:rsidRPr="009241E4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 </w:t>
      </w:r>
      <w:r w:rsidRPr="009241E4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www.catalunyareligio.cat, revisada</w:t>
      </w:r>
    </w:p>
    <w:p w14:paraId="0C2F51C4" w14:textId="3593A0D2" w:rsidR="006650A4" w:rsidRPr="009241E4" w:rsidRDefault="006650A4" w:rsidP="0084265D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</w:p>
    <w:sectPr w:rsidR="006650A4" w:rsidRPr="009241E4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3D372" w14:textId="77777777" w:rsidR="00163C5B" w:rsidRDefault="00163C5B" w:rsidP="00D93000">
      <w:pPr>
        <w:spacing w:after="0" w:line="240" w:lineRule="auto"/>
      </w:pPr>
      <w:r>
        <w:separator/>
      </w:r>
    </w:p>
  </w:endnote>
  <w:endnote w:type="continuationSeparator" w:id="0">
    <w:p w14:paraId="0356EF2C" w14:textId="77777777" w:rsidR="00163C5B" w:rsidRDefault="00163C5B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E3F7" w14:textId="67D36FC1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1E0FD7">
      <w:rPr>
        <w:rFonts w:asciiTheme="majorBidi" w:hAnsiTheme="majorBidi" w:cstheme="majorBidi"/>
        <w:noProof/>
        <w:sz w:val="24"/>
        <w:szCs w:val="24"/>
      </w:rPr>
      <w:t>2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ED7D9" w14:textId="77777777" w:rsidR="00163C5B" w:rsidRDefault="00163C5B" w:rsidP="00D93000">
      <w:pPr>
        <w:spacing w:after="0" w:line="240" w:lineRule="auto"/>
      </w:pPr>
      <w:r>
        <w:separator/>
      </w:r>
    </w:p>
  </w:footnote>
  <w:footnote w:type="continuationSeparator" w:id="0">
    <w:p w14:paraId="5CAED296" w14:textId="77777777" w:rsidR="00163C5B" w:rsidRDefault="00163C5B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24B11"/>
    <w:rsid w:val="00030BB1"/>
    <w:rsid w:val="00030DDB"/>
    <w:rsid w:val="00041FCD"/>
    <w:rsid w:val="000426D1"/>
    <w:rsid w:val="00046AF6"/>
    <w:rsid w:val="00054DC1"/>
    <w:rsid w:val="00060E06"/>
    <w:rsid w:val="000612A3"/>
    <w:rsid w:val="000615DD"/>
    <w:rsid w:val="0007381B"/>
    <w:rsid w:val="00093646"/>
    <w:rsid w:val="000941DD"/>
    <w:rsid w:val="000970FD"/>
    <w:rsid w:val="000A2FB9"/>
    <w:rsid w:val="000A3808"/>
    <w:rsid w:val="000B2345"/>
    <w:rsid w:val="000C3A13"/>
    <w:rsid w:val="000C60E3"/>
    <w:rsid w:val="000C6D26"/>
    <w:rsid w:val="000D2048"/>
    <w:rsid w:val="000D2D8F"/>
    <w:rsid w:val="000F32B3"/>
    <w:rsid w:val="000F40BF"/>
    <w:rsid w:val="001001E3"/>
    <w:rsid w:val="00101672"/>
    <w:rsid w:val="00102C6E"/>
    <w:rsid w:val="00102EE2"/>
    <w:rsid w:val="001038BC"/>
    <w:rsid w:val="00103EC5"/>
    <w:rsid w:val="00107FDD"/>
    <w:rsid w:val="00113D11"/>
    <w:rsid w:val="00121858"/>
    <w:rsid w:val="0012281B"/>
    <w:rsid w:val="001274C3"/>
    <w:rsid w:val="001337D5"/>
    <w:rsid w:val="001339B7"/>
    <w:rsid w:val="001339B8"/>
    <w:rsid w:val="001379CC"/>
    <w:rsid w:val="00152E79"/>
    <w:rsid w:val="00163C5B"/>
    <w:rsid w:val="00175AED"/>
    <w:rsid w:val="00176FFD"/>
    <w:rsid w:val="001778DD"/>
    <w:rsid w:val="00187B69"/>
    <w:rsid w:val="0019613B"/>
    <w:rsid w:val="001A06B9"/>
    <w:rsid w:val="001A14AA"/>
    <w:rsid w:val="001A7CB6"/>
    <w:rsid w:val="001B1DD1"/>
    <w:rsid w:val="001B5809"/>
    <w:rsid w:val="001B79D4"/>
    <w:rsid w:val="001E0FD7"/>
    <w:rsid w:val="001E307B"/>
    <w:rsid w:val="001E787D"/>
    <w:rsid w:val="00201F22"/>
    <w:rsid w:val="002023D8"/>
    <w:rsid w:val="002034E1"/>
    <w:rsid w:val="00205B73"/>
    <w:rsid w:val="00205FF9"/>
    <w:rsid w:val="00216592"/>
    <w:rsid w:val="002236D3"/>
    <w:rsid w:val="00224C56"/>
    <w:rsid w:val="00225F3F"/>
    <w:rsid w:val="00227E57"/>
    <w:rsid w:val="0023568C"/>
    <w:rsid w:val="00241876"/>
    <w:rsid w:val="002428DA"/>
    <w:rsid w:val="00251513"/>
    <w:rsid w:val="00251E80"/>
    <w:rsid w:val="00252009"/>
    <w:rsid w:val="00254A93"/>
    <w:rsid w:val="00255985"/>
    <w:rsid w:val="00256C28"/>
    <w:rsid w:val="00257095"/>
    <w:rsid w:val="0026486A"/>
    <w:rsid w:val="002711E9"/>
    <w:rsid w:val="002823B3"/>
    <w:rsid w:val="002832EC"/>
    <w:rsid w:val="00283C62"/>
    <w:rsid w:val="00291534"/>
    <w:rsid w:val="00293CE2"/>
    <w:rsid w:val="002941E6"/>
    <w:rsid w:val="002A1868"/>
    <w:rsid w:val="002B69FB"/>
    <w:rsid w:val="002C7AA7"/>
    <w:rsid w:val="002E2ECE"/>
    <w:rsid w:val="002E42C5"/>
    <w:rsid w:val="002E6E7E"/>
    <w:rsid w:val="002F2425"/>
    <w:rsid w:val="002F3EF0"/>
    <w:rsid w:val="002F550B"/>
    <w:rsid w:val="002F72C7"/>
    <w:rsid w:val="00302C68"/>
    <w:rsid w:val="00310B04"/>
    <w:rsid w:val="00310FCB"/>
    <w:rsid w:val="00312678"/>
    <w:rsid w:val="0031417E"/>
    <w:rsid w:val="00315289"/>
    <w:rsid w:val="00317AAB"/>
    <w:rsid w:val="00321FD0"/>
    <w:rsid w:val="003230E5"/>
    <w:rsid w:val="00323F9C"/>
    <w:rsid w:val="003247FA"/>
    <w:rsid w:val="00336F25"/>
    <w:rsid w:val="003459A2"/>
    <w:rsid w:val="00347702"/>
    <w:rsid w:val="003517B2"/>
    <w:rsid w:val="003517DA"/>
    <w:rsid w:val="003618ED"/>
    <w:rsid w:val="00374CC7"/>
    <w:rsid w:val="00375F12"/>
    <w:rsid w:val="00375F78"/>
    <w:rsid w:val="00376CA7"/>
    <w:rsid w:val="003802BF"/>
    <w:rsid w:val="003804A3"/>
    <w:rsid w:val="00381436"/>
    <w:rsid w:val="0038661F"/>
    <w:rsid w:val="00390562"/>
    <w:rsid w:val="00392D0A"/>
    <w:rsid w:val="003A2309"/>
    <w:rsid w:val="003A440A"/>
    <w:rsid w:val="003B2783"/>
    <w:rsid w:val="003B5CCB"/>
    <w:rsid w:val="003B63AB"/>
    <w:rsid w:val="003C4980"/>
    <w:rsid w:val="003D47D0"/>
    <w:rsid w:val="003D5ACF"/>
    <w:rsid w:val="003D7DAA"/>
    <w:rsid w:val="003E309D"/>
    <w:rsid w:val="003F091D"/>
    <w:rsid w:val="003F268F"/>
    <w:rsid w:val="003F5B4C"/>
    <w:rsid w:val="004007EE"/>
    <w:rsid w:val="004031B7"/>
    <w:rsid w:val="00412B28"/>
    <w:rsid w:val="004153FA"/>
    <w:rsid w:val="0042356D"/>
    <w:rsid w:val="00426810"/>
    <w:rsid w:val="004319C8"/>
    <w:rsid w:val="00441744"/>
    <w:rsid w:val="00441BC5"/>
    <w:rsid w:val="00441D4C"/>
    <w:rsid w:val="00452559"/>
    <w:rsid w:val="0045397A"/>
    <w:rsid w:val="0045484A"/>
    <w:rsid w:val="004610E4"/>
    <w:rsid w:val="004646B8"/>
    <w:rsid w:val="004652CD"/>
    <w:rsid w:val="00465BC3"/>
    <w:rsid w:val="00466BF7"/>
    <w:rsid w:val="004729A8"/>
    <w:rsid w:val="00472FD5"/>
    <w:rsid w:val="004739BB"/>
    <w:rsid w:val="0047729F"/>
    <w:rsid w:val="004837F7"/>
    <w:rsid w:val="004966D6"/>
    <w:rsid w:val="004A34A2"/>
    <w:rsid w:val="004A7EDC"/>
    <w:rsid w:val="004B04BD"/>
    <w:rsid w:val="004B4689"/>
    <w:rsid w:val="004B4AAE"/>
    <w:rsid w:val="004C2BE5"/>
    <w:rsid w:val="004C4424"/>
    <w:rsid w:val="004C7613"/>
    <w:rsid w:val="004D43CA"/>
    <w:rsid w:val="004E102A"/>
    <w:rsid w:val="004F26F1"/>
    <w:rsid w:val="004F4AFB"/>
    <w:rsid w:val="00501FDB"/>
    <w:rsid w:val="00502287"/>
    <w:rsid w:val="00502347"/>
    <w:rsid w:val="00504395"/>
    <w:rsid w:val="00504CCD"/>
    <w:rsid w:val="00507874"/>
    <w:rsid w:val="005203F3"/>
    <w:rsid w:val="0052573F"/>
    <w:rsid w:val="0052702D"/>
    <w:rsid w:val="005307A9"/>
    <w:rsid w:val="00536839"/>
    <w:rsid w:val="00536A8C"/>
    <w:rsid w:val="00541730"/>
    <w:rsid w:val="00551B8F"/>
    <w:rsid w:val="00560E61"/>
    <w:rsid w:val="00565C87"/>
    <w:rsid w:val="005713E1"/>
    <w:rsid w:val="005726D1"/>
    <w:rsid w:val="00576999"/>
    <w:rsid w:val="00581996"/>
    <w:rsid w:val="005821B6"/>
    <w:rsid w:val="00582A21"/>
    <w:rsid w:val="005835C3"/>
    <w:rsid w:val="00583B58"/>
    <w:rsid w:val="005854CA"/>
    <w:rsid w:val="00586A87"/>
    <w:rsid w:val="00586C2F"/>
    <w:rsid w:val="00587BB1"/>
    <w:rsid w:val="005907A1"/>
    <w:rsid w:val="005909A8"/>
    <w:rsid w:val="005957AC"/>
    <w:rsid w:val="005A1060"/>
    <w:rsid w:val="005A5129"/>
    <w:rsid w:val="005A7F5A"/>
    <w:rsid w:val="005B1D3D"/>
    <w:rsid w:val="005B5E74"/>
    <w:rsid w:val="005C0E52"/>
    <w:rsid w:val="005C3ADE"/>
    <w:rsid w:val="005D0543"/>
    <w:rsid w:val="005D06D0"/>
    <w:rsid w:val="005D1C97"/>
    <w:rsid w:val="005D3733"/>
    <w:rsid w:val="005E6E4D"/>
    <w:rsid w:val="005F2CE4"/>
    <w:rsid w:val="005F5145"/>
    <w:rsid w:val="00601209"/>
    <w:rsid w:val="00604ECA"/>
    <w:rsid w:val="0060600E"/>
    <w:rsid w:val="0062330A"/>
    <w:rsid w:val="00623348"/>
    <w:rsid w:val="00631C4C"/>
    <w:rsid w:val="006438EA"/>
    <w:rsid w:val="006442E3"/>
    <w:rsid w:val="006520D9"/>
    <w:rsid w:val="006548AA"/>
    <w:rsid w:val="00660D6A"/>
    <w:rsid w:val="00661888"/>
    <w:rsid w:val="006649C3"/>
    <w:rsid w:val="006650A4"/>
    <w:rsid w:val="006709BD"/>
    <w:rsid w:val="00671F13"/>
    <w:rsid w:val="0068067D"/>
    <w:rsid w:val="006924A2"/>
    <w:rsid w:val="00695992"/>
    <w:rsid w:val="006A2B87"/>
    <w:rsid w:val="006A69F9"/>
    <w:rsid w:val="006A74A3"/>
    <w:rsid w:val="006A7C52"/>
    <w:rsid w:val="006B31DD"/>
    <w:rsid w:val="006B3B4D"/>
    <w:rsid w:val="006C2CEC"/>
    <w:rsid w:val="006C7BA3"/>
    <w:rsid w:val="006D0FFA"/>
    <w:rsid w:val="006D5165"/>
    <w:rsid w:val="006D7A1C"/>
    <w:rsid w:val="006E0CCB"/>
    <w:rsid w:val="006E3CF1"/>
    <w:rsid w:val="006F5C2F"/>
    <w:rsid w:val="006F66E9"/>
    <w:rsid w:val="00701C95"/>
    <w:rsid w:val="007063C7"/>
    <w:rsid w:val="0071332A"/>
    <w:rsid w:val="007158BF"/>
    <w:rsid w:val="00725333"/>
    <w:rsid w:val="00725B5E"/>
    <w:rsid w:val="00730E3B"/>
    <w:rsid w:val="00730FB3"/>
    <w:rsid w:val="00733CE3"/>
    <w:rsid w:val="00742422"/>
    <w:rsid w:val="00742AED"/>
    <w:rsid w:val="00747B2B"/>
    <w:rsid w:val="00753995"/>
    <w:rsid w:val="00753CC8"/>
    <w:rsid w:val="007540F0"/>
    <w:rsid w:val="00767F6B"/>
    <w:rsid w:val="00773577"/>
    <w:rsid w:val="00773D1C"/>
    <w:rsid w:val="007877F4"/>
    <w:rsid w:val="007915D9"/>
    <w:rsid w:val="007A45E7"/>
    <w:rsid w:val="007A5329"/>
    <w:rsid w:val="007A5630"/>
    <w:rsid w:val="007B1518"/>
    <w:rsid w:val="007B204C"/>
    <w:rsid w:val="007B60D7"/>
    <w:rsid w:val="007C7B64"/>
    <w:rsid w:val="007D2962"/>
    <w:rsid w:val="007D5265"/>
    <w:rsid w:val="007D690E"/>
    <w:rsid w:val="007E6846"/>
    <w:rsid w:val="007F1787"/>
    <w:rsid w:val="007F6B09"/>
    <w:rsid w:val="00804801"/>
    <w:rsid w:val="00805E04"/>
    <w:rsid w:val="00806BD9"/>
    <w:rsid w:val="00810E51"/>
    <w:rsid w:val="00812710"/>
    <w:rsid w:val="008163D2"/>
    <w:rsid w:val="00821393"/>
    <w:rsid w:val="008223AB"/>
    <w:rsid w:val="00833DE8"/>
    <w:rsid w:val="008349AA"/>
    <w:rsid w:val="00834FAA"/>
    <w:rsid w:val="0084221D"/>
    <w:rsid w:val="0084265D"/>
    <w:rsid w:val="00843E77"/>
    <w:rsid w:val="008460E4"/>
    <w:rsid w:val="00846AB2"/>
    <w:rsid w:val="00847668"/>
    <w:rsid w:val="0085533A"/>
    <w:rsid w:val="00865DC2"/>
    <w:rsid w:val="0086624E"/>
    <w:rsid w:val="0086689A"/>
    <w:rsid w:val="00880589"/>
    <w:rsid w:val="0088391B"/>
    <w:rsid w:val="00887E3E"/>
    <w:rsid w:val="008960CF"/>
    <w:rsid w:val="008A0AB0"/>
    <w:rsid w:val="008A1999"/>
    <w:rsid w:val="008B15BA"/>
    <w:rsid w:val="008B2AD8"/>
    <w:rsid w:val="008B55C8"/>
    <w:rsid w:val="008B651D"/>
    <w:rsid w:val="008C3442"/>
    <w:rsid w:val="008D3AEB"/>
    <w:rsid w:val="008E2C44"/>
    <w:rsid w:val="008F2DA0"/>
    <w:rsid w:val="008F4186"/>
    <w:rsid w:val="008F5917"/>
    <w:rsid w:val="00902F2A"/>
    <w:rsid w:val="00904301"/>
    <w:rsid w:val="009074F3"/>
    <w:rsid w:val="009201BF"/>
    <w:rsid w:val="00920DF2"/>
    <w:rsid w:val="00921AF3"/>
    <w:rsid w:val="00921E5D"/>
    <w:rsid w:val="009241E4"/>
    <w:rsid w:val="00926B85"/>
    <w:rsid w:val="00930EB7"/>
    <w:rsid w:val="009320A4"/>
    <w:rsid w:val="00932DA1"/>
    <w:rsid w:val="00933603"/>
    <w:rsid w:val="00940725"/>
    <w:rsid w:val="009416B7"/>
    <w:rsid w:val="0094186D"/>
    <w:rsid w:val="00943FAB"/>
    <w:rsid w:val="009506E9"/>
    <w:rsid w:val="00956311"/>
    <w:rsid w:val="009700B3"/>
    <w:rsid w:val="00976FF5"/>
    <w:rsid w:val="00983812"/>
    <w:rsid w:val="00983C95"/>
    <w:rsid w:val="00984129"/>
    <w:rsid w:val="00990204"/>
    <w:rsid w:val="0099093F"/>
    <w:rsid w:val="00990FA1"/>
    <w:rsid w:val="00991190"/>
    <w:rsid w:val="009A0169"/>
    <w:rsid w:val="009A17B6"/>
    <w:rsid w:val="009B112E"/>
    <w:rsid w:val="009B2966"/>
    <w:rsid w:val="009C2BA5"/>
    <w:rsid w:val="009C42D8"/>
    <w:rsid w:val="009D117C"/>
    <w:rsid w:val="009D296E"/>
    <w:rsid w:val="009D30DF"/>
    <w:rsid w:val="009D5182"/>
    <w:rsid w:val="009D76A5"/>
    <w:rsid w:val="009F39ED"/>
    <w:rsid w:val="00A03B2C"/>
    <w:rsid w:val="00A03E0E"/>
    <w:rsid w:val="00A1086D"/>
    <w:rsid w:val="00A12197"/>
    <w:rsid w:val="00A257F9"/>
    <w:rsid w:val="00A30318"/>
    <w:rsid w:val="00A3757D"/>
    <w:rsid w:val="00A43045"/>
    <w:rsid w:val="00A43BD1"/>
    <w:rsid w:val="00A43C24"/>
    <w:rsid w:val="00A45971"/>
    <w:rsid w:val="00A46830"/>
    <w:rsid w:val="00A50D9A"/>
    <w:rsid w:val="00A55EAD"/>
    <w:rsid w:val="00A57246"/>
    <w:rsid w:val="00A67A75"/>
    <w:rsid w:val="00A75911"/>
    <w:rsid w:val="00A80EE7"/>
    <w:rsid w:val="00A86268"/>
    <w:rsid w:val="00A91D47"/>
    <w:rsid w:val="00A933A0"/>
    <w:rsid w:val="00AB0865"/>
    <w:rsid w:val="00AB4442"/>
    <w:rsid w:val="00AC0933"/>
    <w:rsid w:val="00AC271B"/>
    <w:rsid w:val="00AC3BF2"/>
    <w:rsid w:val="00AC5A58"/>
    <w:rsid w:val="00AD3E49"/>
    <w:rsid w:val="00AE0248"/>
    <w:rsid w:val="00AE1BFF"/>
    <w:rsid w:val="00AE7F32"/>
    <w:rsid w:val="00AF49BD"/>
    <w:rsid w:val="00AF49BE"/>
    <w:rsid w:val="00B037C4"/>
    <w:rsid w:val="00B152F5"/>
    <w:rsid w:val="00B20D66"/>
    <w:rsid w:val="00B43799"/>
    <w:rsid w:val="00B64B7D"/>
    <w:rsid w:val="00B676C9"/>
    <w:rsid w:val="00B70B2F"/>
    <w:rsid w:val="00B72EEA"/>
    <w:rsid w:val="00B74406"/>
    <w:rsid w:val="00B83518"/>
    <w:rsid w:val="00B90AB2"/>
    <w:rsid w:val="00B93125"/>
    <w:rsid w:val="00BB25BA"/>
    <w:rsid w:val="00BB52E6"/>
    <w:rsid w:val="00BD0D3A"/>
    <w:rsid w:val="00BD19B5"/>
    <w:rsid w:val="00BD2E01"/>
    <w:rsid w:val="00BD3055"/>
    <w:rsid w:val="00BD42C5"/>
    <w:rsid w:val="00BD5B40"/>
    <w:rsid w:val="00BE13A7"/>
    <w:rsid w:val="00BE3827"/>
    <w:rsid w:val="00BE3E24"/>
    <w:rsid w:val="00BE6BA0"/>
    <w:rsid w:val="00BF0143"/>
    <w:rsid w:val="00BF5715"/>
    <w:rsid w:val="00BF78F3"/>
    <w:rsid w:val="00C00533"/>
    <w:rsid w:val="00C00A6E"/>
    <w:rsid w:val="00C06171"/>
    <w:rsid w:val="00C1579E"/>
    <w:rsid w:val="00C24CC1"/>
    <w:rsid w:val="00C257CE"/>
    <w:rsid w:val="00C34D34"/>
    <w:rsid w:val="00C40141"/>
    <w:rsid w:val="00C4051C"/>
    <w:rsid w:val="00C42432"/>
    <w:rsid w:val="00C5404D"/>
    <w:rsid w:val="00C61275"/>
    <w:rsid w:val="00C61ABF"/>
    <w:rsid w:val="00C630E4"/>
    <w:rsid w:val="00C70330"/>
    <w:rsid w:val="00C73E22"/>
    <w:rsid w:val="00C768C8"/>
    <w:rsid w:val="00C8332C"/>
    <w:rsid w:val="00C86249"/>
    <w:rsid w:val="00C90E69"/>
    <w:rsid w:val="00C922AD"/>
    <w:rsid w:val="00C9398B"/>
    <w:rsid w:val="00C97883"/>
    <w:rsid w:val="00CA01DF"/>
    <w:rsid w:val="00CA3FD3"/>
    <w:rsid w:val="00CA55E1"/>
    <w:rsid w:val="00CA5A96"/>
    <w:rsid w:val="00CA7E93"/>
    <w:rsid w:val="00CB1B5A"/>
    <w:rsid w:val="00CB21CC"/>
    <w:rsid w:val="00CB27D2"/>
    <w:rsid w:val="00CB55FD"/>
    <w:rsid w:val="00CC32BC"/>
    <w:rsid w:val="00CD4F39"/>
    <w:rsid w:val="00CE3D43"/>
    <w:rsid w:val="00CF4213"/>
    <w:rsid w:val="00CF5238"/>
    <w:rsid w:val="00D13024"/>
    <w:rsid w:val="00D164CC"/>
    <w:rsid w:val="00D24711"/>
    <w:rsid w:val="00D2734B"/>
    <w:rsid w:val="00D32C3B"/>
    <w:rsid w:val="00D32E9D"/>
    <w:rsid w:val="00D36145"/>
    <w:rsid w:val="00D42197"/>
    <w:rsid w:val="00D453B6"/>
    <w:rsid w:val="00D47A1C"/>
    <w:rsid w:val="00D52E6F"/>
    <w:rsid w:val="00D61DEE"/>
    <w:rsid w:val="00D6327E"/>
    <w:rsid w:val="00D66489"/>
    <w:rsid w:val="00D673A1"/>
    <w:rsid w:val="00D8633E"/>
    <w:rsid w:val="00D903C6"/>
    <w:rsid w:val="00D93000"/>
    <w:rsid w:val="00D95229"/>
    <w:rsid w:val="00D95F41"/>
    <w:rsid w:val="00DA0D46"/>
    <w:rsid w:val="00DA7414"/>
    <w:rsid w:val="00DB1DD4"/>
    <w:rsid w:val="00DB2E6D"/>
    <w:rsid w:val="00DC2DF3"/>
    <w:rsid w:val="00DD1A87"/>
    <w:rsid w:val="00DD3B9B"/>
    <w:rsid w:val="00DE0B85"/>
    <w:rsid w:val="00DE26E6"/>
    <w:rsid w:val="00DE36A8"/>
    <w:rsid w:val="00DF3B1D"/>
    <w:rsid w:val="00DF46D2"/>
    <w:rsid w:val="00E00E95"/>
    <w:rsid w:val="00E0399A"/>
    <w:rsid w:val="00E10B1C"/>
    <w:rsid w:val="00E155C4"/>
    <w:rsid w:val="00E16056"/>
    <w:rsid w:val="00E21B1E"/>
    <w:rsid w:val="00E24B5E"/>
    <w:rsid w:val="00E309B4"/>
    <w:rsid w:val="00E3235D"/>
    <w:rsid w:val="00E355A1"/>
    <w:rsid w:val="00E3607C"/>
    <w:rsid w:val="00E36861"/>
    <w:rsid w:val="00E4396E"/>
    <w:rsid w:val="00E44EC2"/>
    <w:rsid w:val="00E46A00"/>
    <w:rsid w:val="00E47E26"/>
    <w:rsid w:val="00E50F4D"/>
    <w:rsid w:val="00E5392A"/>
    <w:rsid w:val="00E7032D"/>
    <w:rsid w:val="00E745E6"/>
    <w:rsid w:val="00E8238B"/>
    <w:rsid w:val="00E902C9"/>
    <w:rsid w:val="00E912F1"/>
    <w:rsid w:val="00E9233B"/>
    <w:rsid w:val="00EA09D1"/>
    <w:rsid w:val="00EA2466"/>
    <w:rsid w:val="00EA51EA"/>
    <w:rsid w:val="00EB1168"/>
    <w:rsid w:val="00EC74A2"/>
    <w:rsid w:val="00ED2833"/>
    <w:rsid w:val="00ED414D"/>
    <w:rsid w:val="00ED6653"/>
    <w:rsid w:val="00ED7041"/>
    <w:rsid w:val="00EE3907"/>
    <w:rsid w:val="00EF170F"/>
    <w:rsid w:val="00F03538"/>
    <w:rsid w:val="00F051C4"/>
    <w:rsid w:val="00F06D33"/>
    <w:rsid w:val="00F07CA7"/>
    <w:rsid w:val="00F10466"/>
    <w:rsid w:val="00F1351B"/>
    <w:rsid w:val="00F13684"/>
    <w:rsid w:val="00F17018"/>
    <w:rsid w:val="00F2435C"/>
    <w:rsid w:val="00F25714"/>
    <w:rsid w:val="00F31691"/>
    <w:rsid w:val="00F3372B"/>
    <w:rsid w:val="00F33A7E"/>
    <w:rsid w:val="00F350F0"/>
    <w:rsid w:val="00F364F5"/>
    <w:rsid w:val="00F403D6"/>
    <w:rsid w:val="00F41347"/>
    <w:rsid w:val="00F513D2"/>
    <w:rsid w:val="00F5192F"/>
    <w:rsid w:val="00F54A03"/>
    <w:rsid w:val="00F625D2"/>
    <w:rsid w:val="00F63032"/>
    <w:rsid w:val="00F76D44"/>
    <w:rsid w:val="00F86B11"/>
    <w:rsid w:val="00F973B2"/>
    <w:rsid w:val="00FA2446"/>
    <w:rsid w:val="00FA7052"/>
    <w:rsid w:val="00FB2231"/>
    <w:rsid w:val="00FB6458"/>
    <w:rsid w:val="00FC1E95"/>
    <w:rsid w:val="00FC2375"/>
    <w:rsid w:val="00FC4C4C"/>
    <w:rsid w:val="00FD148D"/>
    <w:rsid w:val="00FD5DBA"/>
    <w:rsid w:val="00FE345A"/>
    <w:rsid w:val="00FE4D2C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31B7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2121-23E7-4D47-8C63-ACD6B725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28/11/2018</vt:lpstr>
      <vt:lpstr>audiència 21/11/2018</vt:lpstr>
    </vt:vector>
  </TitlesOfParts>
  <Manager/>
  <Company>Santa Seu</Company>
  <LinksUpToDate>false</LinksUpToDate>
  <CharactersWithSpaces>5156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28/11/2018</dc:title>
  <dc:subject>Els Manaments: 14 B. La llei nova en Crist i els desitjos segons l'Esperit</dc:subject>
  <dc:creator>papa Francesc</dc:creator>
  <cp:keywords/>
  <dc:description>traducció: Catalunya Religió_x000d_
revisió: Arquebisbat de Tarragona - RGM</dc:description>
  <cp:lastModifiedBy>MCSArqTgn</cp:lastModifiedBy>
  <cp:revision>2</cp:revision>
  <dcterms:created xsi:type="dcterms:W3CDTF">2018-12-11T07:39:00Z</dcterms:created>
  <dcterms:modified xsi:type="dcterms:W3CDTF">2018-12-11T07:39:00Z</dcterms:modified>
  <cp:category/>
</cp:coreProperties>
</file>