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B3" w:rsidRDefault="00AC5EB3" w:rsidP="00AC5EB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COMUNICAT </w:t>
      </w:r>
    </w:p>
    <w:p w:rsidR="00AC5EB3" w:rsidRDefault="00AC5EB3" w:rsidP="00AC5EB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n. 239</w:t>
      </w:r>
    </w:p>
    <w:p w:rsidR="00AC5EB3" w:rsidRDefault="00AC5EB3" w:rsidP="00AC5EB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AC5EB3" w:rsidRPr="004B45A5" w:rsidRDefault="00AC5EB3" w:rsidP="00AC5E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B45A5">
        <w:rPr>
          <w:rFonts w:ascii="Arial" w:hAnsi="Arial" w:cs="Arial"/>
          <w:sz w:val="24"/>
          <w:szCs w:val="24"/>
        </w:rPr>
        <w:t xml:space="preserve">El dilluns 14 de setembre de 2020, els Bisbes que formen la Conferència Episcopal Tarraconense (CET) han portat a terme la reunió número 239 de la Conferència, amb modalitat telemàtica, i en la qual han pogut participar-hi tots els </w:t>
      </w:r>
      <w:r>
        <w:rPr>
          <w:rFonts w:ascii="Arial" w:hAnsi="Arial" w:cs="Arial"/>
          <w:sz w:val="24"/>
          <w:szCs w:val="24"/>
        </w:rPr>
        <w:t>seus membres</w:t>
      </w:r>
      <w:r w:rsidRPr="004B45A5">
        <w:rPr>
          <w:rFonts w:ascii="Arial" w:hAnsi="Arial" w:cs="Arial"/>
          <w:sz w:val="24"/>
          <w:szCs w:val="24"/>
        </w:rPr>
        <w:t>.</w:t>
      </w:r>
    </w:p>
    <w:p w:rsidR="00AC5EB3" w:rsidRPr="004B45A5" w:rsidRDefault="00AC5EB3" w:rsidP="00AC5EB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C5EB3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  <w:r w:rsidRPr="004B45A5">
        <w:rPr>
          <w:rFonts w:ascii="Arial" w:hAnsi="Arial" w:cs="Arial"/>
          <w:sz w:val="24"/>
        </w:rPr>
        <w:t>1.-</w:t>
      </w:r>
      <w:r>
        <w:rPr>
          <w:rFonts w:ascii="Arial" w:hAnsi="Arial" w:cs="Arial"/>
          <w:sz w:val="24"/>
        </w:rPr>
        <w:t xml:space="preserve"> Els Bisbes han tractat diverses qüestions sobre l'inici del curs pastoral 2020-21, en les circumstàncies complexes que vivim a causa de la pandèmia del Covid-19 i que afecten el treball habitual a les parròquies, les escoles, les famílies i el conjunt de la societat. </w:t>
      </w:r>
    </w:p>
    <w:p w:rsidR="00AC5EB3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</w:p>
    <w:p w:rsidR="00AC5EB3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2.- S'ha incorporat a la reunió el president de Càritas Catalunya, Sr. Francesc Roig, que ha presentat la </w:t>
      </w:r>
      <w:r w:rsidRPr="002104C1">
        <w:rPr>
          <w:rFonts w:ascii="Arial" w:hAnsi="Arial" w:cs="Arial"/>
          <w:i/>
          <w:sz w:val="24"/>
        </w:rPr>
        <w:t>Memòria del 2019</w:t>
      </w:r>
      <w:r>
        <w:rPr>
          <w:rFonts w:ascii="Arial" w:hAnsi="Arial" w:cs="Arial"/>
          <w:sz w:val="24"/>
        </w:rPr>
        <w:t>, així com també el treball realitzat per Càritas a partir de l'inici del confinament del 2020. Les 10 C</w:t>
      </w:r>
      <w:r w:rsidRPr="002104C1">
        <w:rPr>
          <w:rFonts w:ascii="Arial" w:hAnsi="Arial" w:cs="Arial"/>
          <w:sz w:val="24"/>
        </w:rPr>
        <w:t xml:space="preserve">àritas </w:t>
      </w:r>
      <w:r>
        <w:rPr>
          <w:rFonts w:ascii="Arial" w:hAnsi="Arial" w:cs="Arial"/>
          <w:sz w:val="24"/>
        </w:rPr>
        <w:t xml:space="preserve">del bisbats de Catalunya </w:t>
      </w:r>
      <w:r w:rsidRPr="002104C1">
        <w:rPr>
          <w:rFonts w:ascii="Arial" w:hAnsi="Arial" w:cs="Arial"/>
          <w:sz w:val="24"/>
        </w:rPr>
        <w:t>no va</w:t>
      </w:r>
      <w:r>
        <w:rPr>
          <w:rFonts w:ascii="Arial" w:hAnsi="Arial" w:cs="Arial"/>
          <w:sz w:val="24"/>
        </w:rPr>
        <w:t>n</w:t>
      </w:r>
      <w:r w:rsidRPr="002104C1">
        <w:rPr>
          <w:rFonts w:ascii="Arial" w:hAnsi="Arial" w:cs="Arial"/>
          <w:sz w:val="24"/>
        </w:rPr>
        <w:t xml:space="preserve"> tancar durant l’estat d’alarma, n</w:t>
      </w:r>
      <w:r>
        <w:rPr>
          <w:rFonts w:ascii="Arial" w:hAnsi="Arial" w:cs="Arial"/>
          <w:sz w:val="24"/>
        </w:rPr>
        <w:t>i</w:t>
      </w:r>
      <w:r w:rsidRPr="002104C1">
        <w:rPr>
          <w:rFonts w:ascii="Arial" w:hAnsi="Arial" w:cs="Arial"/>
          <w:sz w:val="24"/>
        </w:rPr>
        <w:t xml:space="preserve"> es va</w:t>
      </w:r>
      <w:r>
        <w:rPr>
          <w:rFonts w:ascii="Arial" w:hAnsi="Arial" w:cs="Arial"/>
          <w:sz w:val="24"/>
        </w:rPr>
        <w:t>n</w:t>
      </w:r>
      <w:r w:rsidRPr="002104C1">
        <w:rPr>
          <w:rFonts w:ascii="Arial" w:hAnsi="Arial" w:cs="Arial"/>
          <w:sz w:val="24"/>
        </w:rPr>
        <w:t xml:space="preserve"> aturar, malgrat que els voluntaris grans es van haver de retirar</w:t>
      </w:r>
      <w:r>
        <w:rPr>
          <w:rFonts w:ascii="Arial" w:hAnsi="Arial" w:cs="Arial"/>
          <w:sz w:val="24"/>
        </w:rPr>
        <w:t xml:space="preserve"> de la primera línia i adaptar les seves col·laboracions</w:t>
      </w:r>
      <w:r w:rsidRPr="002104C1">
        <w:rPr>
          <w:rFonts w:ascii="Arial" w:hAnsi="Arial" w:cs="Arial"/>
          <w:sz w:val="24"/>
        </w:rPr>
        <w:t>. Els qui van quedar</w:t>
      </w:r>
      <w:r>
        <w:rPr>
          <w:rFonts w:ascii="Arial" w:hAnsi="Arial" w:cs="Arial"/>
          <w:sz w:val="24"/>
        </w:rPr>
        <w:t xml:space="preserve"> </w:t>
      </w:r>
      <w:r w:rsidRPr="002104C1">
        <w:rPr>
          <w:rFonts w:ascii="Arial" w:hAnsi="Arial" w:cs="Arial"/>
          <w:sz w:val="24"/>
        </w:rPr>
        <w:t xml:space="preserve">van fer un treball enorme, </w:t>
      </w:r>
      <w:r>
        <w:rPr>
          <w:rFonts w:ascii="Arial" w:hAnsi="Arial" w:cs="Arial"/>
          <w:sz w:val="24"/>
        </w:rPr>
        <w:t>teletreballant i presencialment</w:t>
      </w:r>
      <w:r w:rsidRPr="002104C1">
        <w:rPr>
          <w:rFonts w:ascii="Arial" w:hAnsi="Arial" w:cs="Arial"/>
          <w:sz w:val="24"/>
        </w:rPr>
        <w:t>. Dues setmanes després de l’inici de l’estat d’alarma es van multiplicar</w:t>
      </w:r>
      <w:r>
        <w:rPr>
          <w:rFonts w:ascii="Arial" w:hAnsi="Arial" w:cs="Arial"/>
          <w:sz w:val="24"/>
        </w:rPr>
        <w:t xml:space="preserve"> per tres les demandes d’ajuda. I es van incorporar 625 nous voluntaris, sobretot joves, després de l’inici de la pandèmia.</w:t>
      </w:r>
    </w:p>
    <w:p w:rsidR="00AC5EB3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AC5EB3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M</w:t>
      </w:r>
      <w:r w:rsidRPr="002104C1">
        <w:rPr>
          <w:rFonts w:ascii="Arial" w:hAnsi="Arial" w:cs="Arial"/>
          <w:sz w:val="24"/>
        </w:rPr>
        <w:t xml:space="preserve">emòria </w:t>
      </w:r>
      <w:r>
        <w:rPr>
          <w:rFonts w:ascii="Arial" w:hAnsi="Arial" w:cs="Arial"/>
          <w:sz w:val="24"/>
        </w:rPr>
        <w:t xml:space="preserve">del 2019 </w:t>
      </w:r>
      <w:r w:rsidRPr="002104C1">
        <w:rPr>
          <w:rFonts w:ascii="Arial" w:hAnsi="Arial" w:cs="Arial"/>
          <w:sz w:val="24"/>
        </w:rPr>
        <w:t xml:space="preserve">posa de manifest que se segueix una tendència d’estabilització de les persones que demanen ajuda. Al 2019 en el conjunt de les deu Càritas catalanes es van acompanyar 82.139 llars, </w:t>
      </w:r>
      <w:r>
        <w:rPr>
          <w:rFonts w:ascii="Arial" w:hAnsi="Arial" w:cs="Arial"/>
          <w:sz w:val="24"/>
        </w:rPr>
        <w:t>amb</w:t>
      </w:r>
      <w:r w:rsidRPr="002104C1">
        <w:rPr>
          <w:rFonts w:ascii="Arial" w:hAnsi="Arial" w:cs="Arial"/>
          <w:sz w:val="24"/>
        </w:rPr>
        <w:t xml:space="preserve"> 217.171 persones. Una xifra similar a la del 2018. </w:t>
      </w:r>
      <w:r>
        <w:rPr>
          <w:rFonts w:ascii="Arial" w:hAnsi="Arial" w:cs="Arial"/>
          <w:sz w:val="24"/>
        </w:rPr>
        <w:t>L</w:t>
      </w:r>
      <w:r w:rsidRPr="002104C1">
        <w:rPr>
          <w:rFonts w:ascii="Arial" w:hAnsi="Arial" w:cs="Arial"/>
          <w:sz w:val="24"/>
        </w:rPr>
        <w:t xml:space="preserve">es dades mostren que els principals problemes eren aleshores la manca d’habitatge, l’atur </w:t>
      </w:r>
      <w:proofErr w:type="spellStart"/>
      <w:r w:rsidRPr="002104C1">
        <w:rPr>
          <w:rFonts w:ascii="Arial" w:hAnsi="Arial" w:cs="Arial"/>
          <w:sz w:val="24"/>
        </w:rPr>
        <w:t>cronificat</w:t>
      </w:r>
      <w:proofErr w:type="spellEnd"/>
      <w:r w:rsidRPr="002104C1">
        <w:rPr>
          <w:rFonts w:ascii="Arial" w:hAnsi="Arial" w:cs="Arial"/>
          <w:sz w:val="24"/>
        </w:rPr>
        <w:t xml:space="preserve"> i </w:t>
      </w:r>
      <w:r>
        <w:rPr>
          <w:rFonts w:ascii="Arial" w:hAnsi="Arial" w:cs="Arial"/>
          <w:sz w:val="24"/>
        </w:rPr>
        <w:t>el</w:t>
      </w:r>
      <w:r w:rsidRPr="002104C1">
        <w:rPr>
          <w:rFonts w:ascii="Arial" w:hAnsi="Arial" w:cs="Arial"/>
          <w:sz w:val="24"/>
        </w:rPr>
        <w:t xml:space="preserve"> treball precari</w:t>
      </w:r>
      <w:r>
        <w:rPr>
          <w:rFonts w:ascii="Arial" w:hAnsi="Arial" w:cs="Arial"/>
          <w:sz w:val="24"/>
        </w:rPr>
        <w:t>; problemes que, malauradament, van a l'alça</w:t>
      </w:r>
      <w:r w:rsidRPr="002104C1">
        <w:rPr>
          <w:rFonts w:ascii="Arial" w:hAnsi="Arial" w:cs="Arial"/>
          <w:sz w:val="24"/>
        </w:rPr>
        <w:t xml:space="preserve">. </w:t>
      </w:r>
    </w:p>
    <w:p w:rsidR="00AC5EB3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</w:p>
    <w:p w:rsidR="00AC5EB3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Sr. Cardenal Joan Josep </w:t>
      </w:r>
      <w:proofErr w:type="spellStart"/>
      <w:r>
        <w:rPr>
          <w:rFonts w:ascii="Arial" w:hAnsi="Arial" w:cs="Arial"/>
          <w:sz w:val="24"/>
        </w:rPr>
        <w:t>Omella</w:t>
      </w:r>
      <w:proofErr w:type="spellEnd"/>
      <w:r>
        <w:rPr>
          <w:rFonts w:ascii="Arial" w:hAnsi="Arial" w:cs="Arial"/>
          <w:sz w:val="24"/>
        </w:rPr>
        <w:t>, bisbe delegat de la CET per a Càritas Catalunya, ha agraït al Sr. Roig el treball que s'ha fet i es va fent, i ha recordat que l</w:t>
      </w:r>
      <w:r w:rsidRPr="00123CB4">
        <w:rPr>
          <w:rFonts w:ascii="Arial" w:hAnsi="Arial" w:cs="Arial"/>
          <w:sz w:val="24"/>
        </w:rPr>
        <w:t>a fraternitat, la solidaritat i la caritat són valors que identi</w:t>
      </w:r>
      <w:r>
        <w:rPr>
          <w:rFonts w:ascii="Arial" w:hAnsi="Arial" w:cs="Arial"/>
          <w:sz w:val="24"/>
        </w:rPr>
        <w:t>fiquen la comunitat cristiana i que l</w:t>
      </w:r>
      <w:r w:rsidRPr="00123CB4">
        <w:rPr>
          <w:rFonts w:ascii="Arial" w:hAnsi="Arial" w:cs="Arial"/>
          <w:sz w:val="24"/>
        </w:rPr>
        <w:t>’acció caritativa i social forma part de la missió evangelitzadora de l’Església des dels seus inicis, i n’és un dels elements</w:t>
      </w:r>
      <w:r>
        <w:rPr>
          <w:rFonts w:ascii="Arial" w:hAnsi="Arial" w:cs="Arial"/>
          <w:sz w:val="24"/>
        </w:rPr>
        <w:t xml:space="preserve"> constitutius</w:t>
      </w:r>
      <w:r w:rsidRPr="00123CB4">
        <w:rPr>
          <w:rFonts w:ascii="Arial" w:hAnsi="Arial" w:cs="Arial"/>
          <w:sz w:val="24"/>
        </w:rPr>
        <w:t>.</w:t>
      </w:r>
    </w:p>
    <w:p w:rsidR="00AC5EB3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</w:p>
    <w:p w:rsidR="00AC5EB3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3.- Els Bisbes, tal com ja van escriure en la darrera comunicació i com també ha recordat recentment la Congregació per al Culte Diví, animen els fidels a tornar a la normalitat de la vida cristiana amb la presència física a la celebració de l'eucaristia, sempre que les circumstàncies ho permetin.</w:t>
      </w:r>
    </w:p>
    <w:p w:rsidR="00AC5EB3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</w:p>
    <w:p w:rsidR="00AC5EB3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4.- Els Bisbes han felicitat el Sr. Cardenal Joan Josep </w:t>
      </w:r>
      <w:proofErr w:type="spellStart"/>
      <w:r>
        <w:rPr>
          <w:rFonts w:ascii="Arial" w:hAnsi="Arial" w:cs="Arial"/>
          <w:sz w:val="24"/>
        </w:rPr>
        <w:t>Omella</w:t>
      </w:r>
      <w:proofErr w:type="spellEnd"/>
      <w:r>
        <w:rPr>
          <w:rFonts w:ascii="Arial" w:hAnsi="Arial" w:cs="Arial"/>
          <w:sz w:val="24"/>
        </w:rPr>
        <w:t xml:space="preserve"> que el proper 20 de setembre celebrarà el cinquantè aniversari de la seva ordenació presbiteral, i </w:t>
      </w:r>
      <w:r>
        <w:rPr>
          <w:rFonts w:ascii="Arial" w:hAnsi="Arial" w:cs="Arial"/>
          <w:sz w:val="24"/>
        </w:rPr>
        <w:lastRenderedPageBreak/>
        <w:t>també han felicitat el bisbe de Vic, Mons. Romà Casanova, que aquell mateix dia celebrava el dissetè aniversari de la seva ordenació episcopal.</w:t>
      </w:r>
    </w:p>
    <w:p w:rsidR="00AC5EB3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AC5EB3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  <w:r w:rsidRPr="00095579">
        <w:rPr>
          <w:rFonts w:ascii="Arial" w:hAnsi="Arial" w:cs="Arial"/>
          <w:sz w:val="24"/>
        </w:rPr>
        <w:t>Fina</w:t>
      </w:r>
      <w:r>
        <w:rPr>
          <w:rFonts w:ascii="Arial" w:hAnsi="Arial" w:cs="Arial"/>
          <w:sz w:val="24"/>
        </w:rPr>
        <w:t xml:space="preserve">lment, en aquest any que el papa Francesc ha volgut dedicar a la reflexió sobre l'encíclica </w:t>
      </w:r>
      <w:proofErr w:type="spellStart"/>
      <w:r w:rsidRPr="00EC5829">
        <w:rPr>
          <w:rFonts w:ascii="Arial" w:hAnsi="Arial" w:cs="Arial"/>
          <w:i/>
          <w:sz w:val="24"/>
        </w:rPr>
        <w:t>Laudato</w:t>
      </w:r>
      <w:proofErr w:type="spellEnd"/>
      <w:r w:rsidRPr="00EC5829">
        <w:rPr>
          <w:rFonts w:ascii="Arial" w:hAnsi="Arial" w:cs="Arial"/>
          <w:i/>
          <w:sz w:val="24"/>
        </w:rPr>
        <w:t xml:space="preserve"> si'</w:t>
      </w:r>
      <w:r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exhorten els cristians a admirar l'obra de Déu creador per a reconèixer en cada criatura el reflex de la seva bondat i saviesa i alhora a trobar camins concrets de conversió envers el programa exigent d’una ecologia integral. </w:t>
      </w:r>
    </w:p>
    <w:p w:rsidR="00AC5EB3" w:rsidRDefault="00AC5EB3" w:rsidP="00AC5EB3">
      <w:pPr>
        <w:spacing w:line="276" w:lineRule="auto"/>
        <w:jc w:val="both"/>
        <w:rPr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:rsidR="00AC5EB3" w:rsidRPr="00095579" w:rsidRDefault="00AC5EB3" w:rsidP="00AC5EB3">
      <w:pPr>
        <w:spacing w:line="276" w:lineRule="auto"/>
        <w:jc w:val="both"/>
        <w:rPr>
          <w:rFonts w:ascii="Arial" w:hAnsi="Arial" w:cs="Arial"/>
          <w:sz w:val="24"/>
        </w:rPr>
      </w:pPr>
    </w:p>
    <w:p w:rsidR="00AC5EB3" w:rsidRPr="00095579" w:rsidRDefault="00AC5EB3" w:rsidP="00AC5EB3">
      <w:pPr>
        <w:spacing w:line="276" w:lineRule="auto"/>
        <w:jc w:val="right"/>
        <w:rPr>
          <w:rFonts w:ascii="Arial" w:hAnsi="Arial" w:cs="Arial"/>
          <w:sz w:val="24"/>
          <w:lang w:val="es-ES"/>
        </w:rPr>
      </w:pPr>
      <w:r w:rsidRPr="00095579">
        <w:rPr>
          <w:rFonts w:ascii="Arial" w:hAnsi="Arial" w:cs="Arial"/>
          <w:sz w:val="24"/>
          <w:lang w:val="es-ES"/>
        </w:rPr>
        <w:t>Tarragona, 1</w:t>
      </w:r>
      <w:r>
        <w:rPr>
          <w:rFonts w:ascii="Arial" w:hAnsi="Arial" w:cs="Arial"/>
          <w:sz w:val="24"/>
          <w:lang w:val="es-ES"/>
        </w:rPr>
        <w:t>4</w:t>
      </w:r>
      <w:r w:rsidRPr="00095579">
        <w:rPr>
          <w:rFonts w:ascii="Arial" w:hAnsi="Arial" w:cs="Arial"/>
          <w:sz w:val="24"/>
          <w:lang w:val="es-ES"/>
        </w:rPr>
        <w:t xml:space="preserve"> de </w:t>
      </w:r>
      <w:proofErr w:type="spellStart"/>
      <w:r>
        <w:rPr>
          <w:rFonts w:ascii="Arial" w:hAnsi="Arial" w:cs="Arial"/>
          <w:sz w:val="24"/>
          <w:lang w:val="es-ES"/>
        </w:rPr>
        <w:t>setembre</w:t>
      </w:r>
      <w:proofErr w:type="spellEnd"/>
      <w:r w:rsidRPr="00095579">
        <w:rPr>
          <w:rFonts w:ascii="Arial" w:hAnsi="Arial" w:cs="Arial"/>
          <w:sz w:val="24"/>
          <w:lang w:val="es-ES"/>
        </w:rPr>
        <w:t xml:space="preserve"> de 2020</w:t>
      </w:r>
    </w:p>
    <w:p w:rsidR="008C2CB2" w:rsidRDefault="008C2CB2"/>
    <w:sectPr w:rsidR="008C2CB2" w:rsidSect="00CF77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B3"/>
    <w:rsid w:val="00397DF1"/>
    <w:rsid w:val="004F7A85"/>
    <w:rsid w:val="008C2CB2"/>
    <w:rsid w:val="00AC5EB3"/>
    <w:rsid w:val="00CF7713"/>
    <w:rsid w:val="00F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05AE1"/>
  <w15:chartTrackingRefBased/>
  <w15:docId w15:val="{1B9481A8-1BDF-3540-9537-030E57A2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5EB3"/>
    <w:rPr>
      <w:rFonts w:ascii="Calibri" w:eastAsia="Calibri" w:hAnsi="Calibri" w:cs="Times New Roman"/>
      <w:sz w:val="22"/>
      <w:szCs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MCSArqTgn</dc:creator>
  <cp:keywords/>
  <dc:description/>
  <cp:lastModifiedBy>MCSArqTgn</cp:lastModifiedBy>
  <cp:revision>1</cp:revision>
  <dcterms:created xsi:type="dcterms:W3CDTF">2020-09-17T07:09:00Z</dcterms:created>
  <dcterms:modified xsi:type="dcterms:W3CDTF">2020-09-17T07:10:00Z</dcterms:modified>
</cp:coreProperties>
</file>