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99C7DE2"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PAPA FRANC</w:t>
      </w:r>
      <w:r w:rsidR="00136BCA" w:rsidRPr="00136BCA">
        <w:rPr>
          <w:rFonts w:ascii="Times New Roman" w:hAnsi="Times New Roman" w:cs="Times New Roman"/>
          <w:b/>
          <w:bCs/>
          <w:color w:val="000000" w:themeColor="text1"/>
          <w:sz w:val="24"/>
          <w:szCs w:val="24"/>
          <w:lang w:val="es-ES_tradnl"/>
        </w:rPr>
        <w:t>ISCO</w:t>
      </w:r>
    </w:p>
    <w:p w14:paraId="039A6BD8" w14:textId="6F0E456E"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AUDI</w:t>
      </w:r>
      <w:r w:rsidR="00136BCA" w:rsidRPr="00136BCA">
        <w:rPr>
          <w:rFonts w:ascii="Times New Roman" w:hAnsi="Times New Roman" w:cs="Times New Roman"/>
          <w:b/>
          <w:bCs/>
          <w:color w:val="000000" w:themeColor="text1"/>
          <w:sz w:val="24"/>
          <w:szCs w:val="24"/>
          <w:lang w:val="es-ES_tradnl"/>
        </w:rPr>
        <w:t>E</w:t>
      </w:r>
      <w:r w:rsidRPr="00136BCA">
        <w:rPr>
          <w:rFonts w:ascii="Times New Roman" w:hAnsi="Times New Roman" w:cs="Times New Roman"/>
          <w:b/>
          <w:bCs/>
          <w:color w:val="000000" w:themeColor="text1"/>
          <w:sz w:val="24"/>
          <w:szCs w:val="24"/>
          <w:lang w:val="es-ES_tradnl"/>
        </w:rPr>
        <w:t>NCIA GENERAL</w:t>
      </w:r>
    </w:p>
    <w:p w14:paraId="5627E6FA" w14:textId="04991473" w:rsidR="00472FD5" w:rsidRPr="00136BCA" w:rsidRDefault="00136BCA" w:rsidP="00472FD5">
      <w:pPr>
        <w:spacing w:before="2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Miércoles</w:t>
      </w:r>
      <w:r w:rsidR="00472FD5" w:rsidRPr="00136BCA">
        <w:rPr>
          <w:rFonts w:ascii="Times New Roman" w:hAnsi="Times New Roman" w:cs="Times New Roman"/>
          <w:b/>
          <w:bCs/>
          <w:color w:val="000000" w:themeColor="text1"/>
          <w:sz w:val="24"/>
          <w:szCs w:val="24"/>
          <w:lang w:val="es-ES_tradnl"/>
        </w:rPr>
        <w:t>,</w:t>
      </w:r>
      <w:r w:rsidR="00C31614" w:rsidRPr="00136BCA">
        <w:rPr>
          <w:rFonts w:ascii="Times New Roman" w:hAnsi="Times New Roman" w:cs="Times New Roman"/>
          <w:b/>
          <w:bCs/>
          <w:color w:val="000000" w:themeColor="text1"/>
          <w:sz w:val="24"/>
          <w:szCs w:val="24"/>
          <w:lang w:val="es-ES_tradnl"/>
        </w:rPr>
        <w:t xml:space="preserve"> </w:t>
      </w:r>
      <w:r w:rsidR="00BA6103">
        <w:rPr>
          <w:rFonts w:ascii="Times New Roman" w:hAnsi="Times New Roman" w:cs="Times New Roman"/>
          <w:b/>
          <w:bCs/>
          <w:color w:val="000000" w:themeColor="text1"/>
          <w:sz w:val="24"/>
          <w:szCs w:val="24"/>
          <w:lang w:val="es-ES_tradnl"/>
        </w:rPr>
        <w:t>27</w:t>
      </w:r>
      <w:r w:rsidR="00241752">
        <w:rPr>
          <w:rFonts w:ascii="Times New Roman" w:hAnsi="Times New Roman" w:cs="Times New Roman"/>
          <w:b/>
          <w:bCs/>
          <w:color w:val="000000" w:themeColor="text1"/>
          <w:sz w:val="24"/>
          <w:szCs w:val="24"/>
          <w:lang w:val="es-ES_tradnl"/>
        </w:rPr>
        <w:t xml:space="preserve"> de octubre</w:t>
      </w:r>
      <w:r w:rsidRPr="00136BCA">
        <w:rPr>
          <w:rFonts w:ascii="Times New Roman" w:hAnsi="Times New Roman" w:cs="Times New Roman"/>
          <w:b/>
          <w:bCs/>
          <w:color w:val="000000" w:themeColor="text1"/>
          <w:sz w:val="24"/>
          <w:szCs w:val="24"/>
          <w:lang w:val="es-ES_tradnl"/>
        </w:rPr>
        <w:t xml:space="preserve"> de 2021</w:t>
      </w:r>
    </w:p>
    <w:p w14:paraId="151E878B" w14:textId="1F45109B" w:rsidR="00C87D57" w:rsidRPr="00136BCA"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bookmarkStart w:id="0" w:name="_GoBack"/>
      <w:r w:rsidRPr="00136BCA">
        <w:rPr>
          <w:rFonts w:ascii="Times New Roman" w:hAnsi="Times New Roman" w:cs="Times New Roman"/>
          <w:b/>
          <w:bCs/>
          <w:color w:val="000000" w:themeColor="text1"/>
          <w:sz w:val="24"/>
          <w:szCs w:val="24"/>
          <w:lang w:val="es-ES_tradnl"/>
        </w:rPr>
        <w:t>Cateques</w:t>
      </w:r>
      <w:r w:rsidR="002A2AC5" w:rsidRPr="00136BCA">
        <w:rPr>
          <w:rFonts w:ascii="Times New Roman" w:hAnsi="Times New Roman" w:cs="Times New Roman"/>
          <w:b/>
          <w:bCs/>
          <w:color w:val="000000" w:themeColor="text1"/>
          <w:sz w:val="24"/>
          <w:szCs w:val="24"/>
          <w:lang w:val="es-ES_tradnl"/>
        </w:rPr>
        <w:t>i</w:t>
      </w:r>
      <w:r w:rsidR="00136BCA">
        <w:rPr>
          <w:rFonts w:ascii="Times New Roman" w:hAnsi="Times New Roman" w:cs="Times New Roman"/>
          <w:b/>
          <w:bCs/>
          <w:color w:val="000000" w:themeColor="text1"/>
          <w:sz w:val="24"/>
          <w:szCs w:val="24"/>
          <w:lang w:val="es-ES_tradnl"/>
        </w:rPr>
        <w:t>s</w:t>
      </w:r>
      <w:r w:rsidR="00C31614" w:rsidRPr="00136BCA">
        <w:rPr>
          <w:rFonts w:ascii="Times New Roman" w:hAnsi="Times New Roman" w:cs="Times New Roman"/>
          <w:b/>
          <w:bCs/>
          <w:color w:val="000000" w:themeColor="text1"/>
          <w:sz w:val="24"/>
          <w:szCs w:val="24"/>
          <w:lang w:val="es-ES_tradnl"/>
        </w:rPr>
        <w:t xml:space="preserve"> sobre la </w:t>
      </w:r>
      <w:r w:rsidR="00CB487D">
        <w:rPr>
          <w:rFonts w:ascii="Times New Roman" w:hAnsi="Times New Roman" w:cs="Times New Roman"/>
          <w:b/>
          <w:bCs/>
          <w:color w:val="000000" w:themeColor="text1"/>
          <w:sz w:val="24"/>
          <w:szCs w:val="24"/>
          <w:lang w:val="es-ES_tradnl"/>
        </w:rPr>
        <w:t>Carta a los Gálatas</w:t>
      </w:r>
      <w:r w:rsidR="00C31614" w:rsidRPr="00136BCA">
        <w:rPr>
          <w:rFonts w:ascii="Times New Roman" w:hAnsi="Times New Roman" w:cs="Times New Roman"/>
          <w:b/>
          <w:bCs/>
          <w:color w:val="000000" w:themeColor="text1"/>
          <w:sz w:val="24"/>
          <w:szCs w:val="24"/>
          <w:lang w:val="es-ES_tradnl"/>
        </w:rPr>
        <w:t>:</w:t>
      </w:r>
      <w:r w:rsidRPr="00136BCA">
        <w:rPr>
          <w:rFonts w:ascii="Times New Roman" w:hAnsi="Times New Roman" w:cs="Times New Roman"/>
          <w:b/>
          <w:bCs/>
          <w:color w:val="000000" w:themeColor="text1"/>
          <w:sz w:val="24"/>
          <w:szCs w:val="24"/>
          <w:lang w:val="es-ES_tradnl"/>
        </w:rPr>
        <w:t xml:space="preserve"> </w:t>
      </w:r>
      <w:r w:rsidR="00241752">
        <w:rPr>
          <w:rFonts w:ascii="Times New Roman" w:hAnsi="Times New Roman" w:cs="Times New Roman"/>
          <w:b/>
          <w:bCs/>
          <w:color w:val="000000" w:themeColor="text1"/>
          <w:sz w:val="24"/>
          <w:szCs w:val="24"/>
          <w:lang w:val="es-ES_tradnl"/>
        </w:rPr>
        <w:t>1</w:t>
      </w:r>
      <w:r w:rsidR="00BA6103">
        <w:rPr>
          <w:rFonts w:ascii="Times New Roman" w:hAnsi="Times New Roman" w:cs="Times New Roman"/>
          <w:b/>
          <w:bCs/>
          <w:color w:val="000000" w:themeColor="text1"/>
          <w:sz w:val="24"/>
          <w:szCs w:val="24"/>
          <w:lang w:val="es-ES_tradnl"/>
        </w:rPr>
        <w:t>3</w:t>
      </w:r>
      <w:r w:rsidR="00241752">
        <w:rPr>
          <w:rFonts w:ascii="Times New Roman" w:hAnsi="Times New Roman" w:cs="Times New Roman"/>
          <w:b/>
          <w:bCs/>
          <w:color w:val="000000" w:themeColor="text1"/>
          <w:sz w:val="24"/>
          <w:szCs w:val="24"/>
          <w:lang w:val="es-ES_tradnl"/>
        </w:rPr>
        <w:t xml:space="preserve">. </w:t>
      </w:r>
      <w:r w:rsidR="00BA6103">
        <w:rPr>
          <w:rFonts w:ascii="Times New Roman" w:hAnsi="Times New Roman" w:cs="Times New Roman"/>
          <w:b/>
          <w:bCs/>
          <w:color w:val="000000" w:themeColor="text1"/>
          <w:sz w:val="24"/>
          <w:szCs w:val="24"/>
          <w:lang w:val="es-ES_tradnl"/>
        </w:rPr>
        <w:t>El fruto del Espíritu</w:t>
      </w:r>
    </w:p>
    <w:p w14:paraId="795BF759" w14:textId="6A2689AD" w:rsidR="004C409A" w:rsidRPr="00136BCA" w:rsidRDefault="00241752"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Pr>
          <w:rFonts w:ascii="Times New Roman" w:eastAsia="Times New Roman" w:hAnsi="Times New Roman" w:cs="Times New Roman"/>
          <w:color w:val="000000" w:themeColor="text1"/>
          <w:sz w:val="24"/>
          <w:szCs w:val="24"/>
          <w:lang w:val="es-ES_tradnl" w:eastAsia="es-ES" w:bidi="th-TH"/>
        </w:rPr>
        <w:t>Queridos he</w:t>
      </w:r>
      <w:r w:rsidR="00136BCA" w:rsidRPr="00136BCA">
        <w:rPr>
          <w:rFonts w:ascii="Times New Roman" w:eastAsia="Times New Roman" w:hAnsi="Times New Roman" w:cs="Times New Roman"/>
          <w:color w:val="000000" w:themeColor="text1"/>
          <w:sz w:val="24"/>
          <w:szCs w:val="24"/>
          <w:lang w:val="es-ES_tradnl" w:eastAsia="es-ES" w:bidi="th-TH"/>
        </w:rPr>
        <w:t>rmanos y hermanas, ¡buenos días!</w:t>
      </w:r>
    </w:p>
    <w:p w14:paraId="218559B3" w14:textId="77777777" w:rsidR="00BA6103" w:rsidRPr="00BA6103" w:rsidRDefault="00BA6103" w:rsidP="00BA610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BA6103">
        <w:rPr>
          <w:rFonts w:ascii="Times New Roman" w:eastAsia="Times New Roman" w:hAnsi="Times New Roman" w:cs="Times New Roman"/>
          <w:color w:val="000000" w:themeColor="text1"/>
          <w:sz w:val="24"/>
          <w:szCs w:val="24"/>
          <w:lang w:val="es-ES_tradnl" w:eastAsia="es-ES" w:bidi="th-TH"/>
        </w:rPr>
        <w:t xml:space="preserve">La predicación de san Pablo gira en torno a Jesús y su Misterio Pascual. El Apóstol, de hecho, se presenta como heraldo de Cristo, y de Cristo crucificado (cf. 1 </w:t>
      </w:r>
      <w:proofErr w:type="spellStart"/>
      <w:r w:rsidRPr="00BA6103">
        <w:rPr>
          <w:rFonts w:ascii="Times New Roman" w:eastAsia="Times New Roman" w:hAnsi="Times New Roman" w:cs="Times New Roman"/>
          <w:color w:val="000000" w:themeColor="text1"/>
          <w:sz w:val="24"/>
          <w:szCs w:val="24"/>
          <w:lang w:val="es-ES_tradnl" w:eastAsia="es-ES" w:bidi="th-TH"/>
        </w:rPr>
        <w:t>Cor</w:t>
      </w:r>
      <w:proofErr w:type="spellEnd"/>
      <w:r w:rsidRPr="00BA6103">
        <w:rPr>
          <w:rFonts w:ascii="Times New Roman" w:eastAsia="Times New Roman" w:hAnsi="Times New Roman" w:cs="Times New Roman"/>
          <w:color w:val="000000" w:themeColor="text1"/>
          <w:sz w:val="24"/>
          <w:szCs w:val="24"/>
          <w:lang w:val="es-ES_tradnl" w:eastAsia="es-ES" w:bidi="th-TH"/>
        </w:rPr>
        <w:t xml:space="preserve"> 2,2). A los gálatas, tentados de basar su religiosidad en la observancia de preceptos y tradiciones, les recuerda el centro de la salvación y de la fe: la muerte y la resurrección del Señor. Lo hace poniendo ante ellos el realismo de la cruz de Jesús. Escribe así: «¿Quién os fascinó a vosotros, a cuyos ojos fue presentado Jesucristo crucificado?» (</w:t>
      </w:r>
      <w:proofErr w:type="spellStart"/>
      <w:r w:rsidRPr="00BA6103">
        <w:rPr>
          <w:rFonts w:ascii="Times New Roman" w:eastAsia="Times New Roman" w:hAnsi="Times New Roman" w:cs="Times New Roman"/>
          <w:color w:val="000000" w:themeColor="text1"/>
          <w:sz w:val="24"/>
          <w:szCs w:val="24"/>
          <w:lang w:val="es-ES_tradnl" w:eastAsia="es-ES" w:bidi="th-TH"/>
        </w:rPr>
        <w:t>Gál</w:t>
      </w:r>
      <w:proofErr w:type="spellEnd"/>
      <w:r w:rsidRPr="00BA6103">
        <w:rPr>
          <w:rFonts w:ascii="Times New Roman" w:eastAsia="Times New Roman" w:hAnsi="Times New Roman" w:cs="Times New Roman"/>
          <w:color w:val="000000" w:themeColor="text1"/>
          <w:sz w:val="24"/>
          <w:szCs w:val="24"/>
          <w:lang w:val="es-ES_tradnl" w:eastAsia="es-ES" w:bidi="th-TH"/>
        </w:rPr>
        <w:t xml:space="preserve"> 3,1). ¿Quién os ha fascinado para alejaros de Cristo Crucificado? Es un momento feo de los Gálatas…</w:t>
      </w:r>
    </w:p>
    <w:p w14:paraId="0708F904" w14:textId="77777777" w:rsidR="00BA6103" w:rsidRPr="00BA6103" w:rsidRDefault="00BA6103" w:rsidP="00BA610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BA6103">
        <w:rPr>
          <w:rFonts w:ascii="Times New Roman" w:eastAsia="Times New Roman" w:hAnsi="Times New Roman" w:cs="Times New Roman"/>
          <w:color w:val="000000" w:themeColor="text1"/>
          <w:sz w:val="24"/>
          <w:szCs w:val="24"/>
          <w:lang w:val="es-ES_tradnl" w:eastAsia="es-ES" w:bidi="th-TH"/>
        </w:rPr>
        <w:t>Incluso hoy en día, muchos buscan la certeza religiosa antes que al Dios vivo y verdadero, centrándose en rituales y preceptos en lugar de abrazar al Dios del amor con todo su ser. Y esta es la tentación de los nuevos fundamentalistas, de aquellos a quienes les parece que el camino a recorrer dé miedo y no van hacia adelante sino hacia atrás porque se sienten más seguros: buscan la seguridad de Dios y no al Dios de la seguridad. Por eso Pablo pide a los gálatas que vuelvan a lo esencial, a Dios que nos da la vida en Cristo crucificado. Da testimonio de ello en primera persona: «Con Cristo estoy crucificado: y no vivo yo, sino que es Cristo quien vive en mí» (</w:t>
      </w:r>
      <w:proofErr w:type="spellStart"/>
      <w:r w:rsidRPr="00BA6103">
        <w:rPr>
          <w:rFonts w:ascii="Times New Roman" w:eastAsia="Times New Roman" w:hAnsi="Times New Roman" w:cs="Times New Roman"/>
          <w:color w:val="000000" w:themeColor="text1"/>
          <w:sz w:val="24"/>
          <w:szCs w:val="24"/>
          <w:lang w:val="es-ES_tradnl" w:eastAsia="es-ES" w:bidi="th-TH"/>
        </w:rPr>
        <w:t>Gál</w:t>
      </w:r>
      <w:proofErr w:type="spellEnd"/>
      <w:r w:rsidRPr="00BA6103">
        <w:rPr>
          <w:rFonts w:ascii="Times New Roman" w:eastAsia="Times New Roman" w:hAnsi="Times New Roman" w:cs="Times New Roman"/>
          <w:color w:val="000000" w:themeColor="text1"/>
          <w:sz w:val="24"/>
          <w:szCs w:val="24"/>
          <w:lang w:val="es-ES_tradnl" w:eastAsia="es-ES" w:bidi="th-TH"/>
        </w:rPr>
        <w:t xml:space="preserve"> 2, 20). Y hacia el final de la Carta, afirma: «En cuanto a mí ¡Dios me libre gloriarme si no es en la cruz de nuestro Señor Jesucristo!» (6,14).</w:t>
      </w:r>
    </w:p>
    <w:p w14:paraId="5389EC03" w14:textId="58EC963E" w:rsidR="00BA6103" w:rsidRPr="00BA6103" w:rsidRDefault="00BA6103" w:rsidP="00BA610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BA6103">
        <w:rPr>
          <w:rFonts w:ascii="Times New Roman" w:eastAsia="Times New Roman" w:hAnsi="Times New Roman" w:cs="Times New Roman"/>
          <w:color w:val="000000" w:themeColor="text1"/>
          <w:sz w:val="24"/>
          <w:szCs w:val="24"/>
          <w:lang w:val="es-ES_tradnl" w:eastAsia="es-ES" w:bidi="th-TH"/>
        </w:rPr>
        <w:t>Si nosotros perdemos el hilo de la vida espiritual, si mil problemas y pensamientos nos acosan, hagamos nuestros los consejos de Pablo: pongámonos ante Cristo Crucificado, partamos de nue</w:t>
      </w:r>
      <w:r>
        <w:rPr>
          <w:rFonts w:ascii="Times New Roman" w:eastAsia="Times New Roman" w:hAnsi="Times New Roman" w:cs="Times New Roman"/>
          <w:color w:val="000000" w:themeColor="text1"/>
          <w:sz w:val="24"/>
          <w:szCs w:val="24"/>
          <w:lang w:val="es-ES_tradnl" w:eastAsia="es-ES" w:bidi="th-TH"/>
        </w:rPr>
        <w:t xml:space="preserve">vo de Él. Tomemos el Crucifijo </w:t>
      </w:r>
      <w:r w:rsidRPr="00BA6103">
        <w:rPr>
          <w:rFonts w:ascii="Times New Roman" w:eastAsia="Times New Roman" w:hAnsi="Times New Roman" w:cs="Times New Roman"/>
          <w:color w:val="000000" w:themeColor="text1"/>
          <w:sz w:val="24"/>
          <w:szCs w:val="24"/>
          <w:lang w:val="es-ES_tradnl" w:eastAsia="es-ES" w:bidi="th-TH"/>
        </w:rPr>
        <w:t>entre las manos, apretémoslo sobre el corazón. O detengámonos en adoración ante la Eucaristía, donde Jesús es el Pan partido por nosotros, el Crucificado resucitado, el poder de Dios que derrama su amor en nuestros corazones.</w:t>
      </w:r>
    </w:p>
    <w:p w14:paraId="6AB037A4" w14:textId="0B10BE3B" w:rsidR="00BA6103" w:rsidRPr="00BA6103" w:rsidRDefault="00BA6103" w:rsidP="00BA610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BA6103">
        <w:rPr>
          <w:rFonts w:ascii="Times New Roman" w:eastAsia="Times New Roman" w:hAnsi="Times New Roman" w:cs="Times New Roman"/>
          <w:color w:val="000000" w:themeColor="text1"/>
          <w:sz w:val="24"/>
          <w:szCs w:val="24"/>
          <w:lang w:val="es-ES_tradnl" w:eastAsia="es-ES" w:bidi="th-TH"/>
        </w:rPr>
        <w:t xml:space="preserve">Y ahora, de nuevo guiados por san Pablo, demos un paso más. Preguntémonos: ¿Qué ocurre cuando nos encontramos con Jesús Crucificado en la oración? Lo que sucede es lo que ocurrió bajo la Cruz: Jesús entrega el Espíritu (cf. Jn 19,30), es decir, da su propia vida. Y el Espíritu, que brota de la Pascua de Jesús, es el principio de la vida espiritual. Es Él quien cambia el corazón: no nuestras obras. Es Él el que cambia el corazón, no las cosas que nosotros hacemos, sino que la acción del Espíritu Santo </w:t>
      </w:r>
      <w:r>
        <w:rPr>
          <w:rFonts w:ascii="Times New Roman" w:eastAsia="Times New Roman" w:hAnsi="Times New Roman" w:cs="Times New Roman"/>
          <w:color w:val="000000" w:themeColor="text1"/>
          <w:sz w:val="24"/>
          <w:szCs w:val="24"/>
          <w:lang w:val="es-ES_tradnl" w:eastAsia="es-ES" w:bidi="th-TH"/>
        </w:rPr>
        <w:t xml:space="preserve">en nosotros cambia el corazón. </w:t>
      </w:r>
      <w:r w:rsidRPr="00BA6103">
        <w:rPr>
          <w:rFonts w:ascii="Times New Roman" w:eastAsia="Times New Roman" w:hAnsi="Times New Roman" w:cs="Times New Roman"/>
          <w:color w:val="000000" w:themeColor="text1"/>
          <w:sz w:val="24"/>
          <w:szCs w:val="24"/>
          <w:lang w:val="es-ES_tradnl" w:eastAsia="es-ES" w:bidi="th-TH"/>
        </w:rPr>
        <w:t>Es Él quien guía a la Iglesia, y nosotros estamos llamados a obedecer su acción, que extiende dónde y cómo quiere. Además, fue precisamente la constatación de que el Espíritu Santo descendía sobre todos y que su gracia actuaba sin exclusión lo que convenció, incluso a los más reacios, de que el Evangelio de Jesús estaba destinado a todos y no a unos pocos privilegiados. Y aquellos que buscan la seguridad, el pequeño grupo, las cosas claras como entonces, se alejan del Espíritu, no dejan que la libertad del Espíritu entre en ellos. Así, la vida de la comunidad se regenera en el Espíritu Santo; y es siempre gracias a Él que alimentamos nuestra vida cristiana y llevamos adelante nuestra lucha espiritual.</w:t>
      </w:r>
    </w:p>
    <w:p w14:paraId="71D2DDBD" w14:textId="1C7BFE1D" w:rsidR="00BA6103" w:rsidRPr="00BA6103" w:rsidRDefault="00BA6103" w:rsidP="00BA610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BA6103">
        <w:rPr>
          <w:rFonts w:ascii="Times New Roman" w:eastAsia="Times New Roman" w:hAnsi="Times New Roman" w:cs="Times New Roman"/>
          <w:color w:val="000000" w:themeColor="text1"/>
          <w:sz w:val="24"/>
          <w:szCs w:val="24"/>
          <w:lang w:val="es-ES_tradnl" w:eastAsia="es-ES" w:bidi="th-TH"/>
        </w:rPr>
        <w:lastRenderedPageBreak/>
        <w:t xml:space="preserve">Precisamente el combate espiritual es otra gran enseñanza de la Carta a los Gálatas. El Apóstol presenta dos frentes opuestos: por un </w:t>
      </w:r>
      <w:r w:rsidRPr="00BA6103">
        <w:rPr>
          <w:rFonts w:ascii="Times New Roman" w:eastAsia="Times New Roman" w:hAnsi="Times New Roman" w:cs="Times New Roman"/>
          <w:color w:val="000000" w:themeColor="text1"/>
          <w:sz w:val="24"/>
          <w:szCs w:val="24"/>
          <w:lang w:val="es-ES_tradnl" w:eastAsia="es-ES" w:bidi="th-TH"/>
        </w:rPr>
        <w:t>lado,</w:t>
      </w:r>
      <w:r w:rsidRPr="00BA6103">
        <w:rPr>
          <w:rFonts w:ascii="Times New Roman" w:eastAsia="Times New Roman" w:hAnsi="Times New Roman" w:cs="Times New Roman"/>
          <w:color w:val="000000" w:themeColor="text1"/>
          <w:sz w:val="24"/>
          <w:szCs w:val="24"/>
          <w:lang w:val="es-ES_tradnl" w:eastAsia="es-ES" w:bidi="th-TH"/>
        </w:rPr>
        <w:t xml:space="preserve"> las «obras de la carne», por otro el «fruto del Espíritu». ¿Qué son las obras de la carne? Son comportamientos contrarios al Espíritu de Dios. El Apóstol las llama obras de la carne no porque haya algo malo o incorrecto en nuestra carne humana; por el contrario, hemos visto cómo insiste en el realismo de la carne humana llevada por Cristo en la cruz. Carne es una palabra que indica al hombre en su dimensión terrenal, cerrado en sí mismo, en una vida horizontal, donde se siguen los instintos mundanos y se cierra la puerta al Espíritu, que nos eleva y nos abre a Dios y a los demás. Pero la carne también nos recuerda que todo esto envejece, que todo esto pasa, se pudre, mientras que el Espíritu da vida. Pablo enumera, por lo tanto, las obras de la carne, que se refieren al uso egoísta de la sexualidad, a las prácticas mágicas que son idolatría y a lo que socava las relaciones interpersonales, como «discordia, celos, iras, rencillas, divisiones, disensiones, envidias…» (cf. </w:t>
      </w:r>
      <w:proofErr w:type="spellStart"/>
      <w:r w:rsidRPr="00BA6103">
        <w:rPr>
          <w:rFonts w:ascii="Times New Roman" w:eastAsia="Times New Roman" w:hAnsi="Times New Roman" w:cs="Times New Roman"/>
          <w:color w:val="000000" w:themeColor="text1"/>
          <w:sz w:val="24"/>
          <w:szCs w:val="24"/>
          <w:lang w:val="es-ES_tradnl" w:eastAsia="es-ES" w:bidi="th-TH"/>
        </w:rPr>
        <w:t>Gál</w:t>
      </w:r>
      <w:proofErr w:type="spellEnd"/>
      <w:r w:rsidRPr="00BA6103">
        <w:rPr>
          <w:rFonts w:ascii="Times New Roman" w:eastAsia="Times New Roman" w:hAnsi="Times New Roman" w:cs="Times New Roman"/>
          <w:color w:val="000000" w:themeColor="text1"/>
          <w:sz w:val="24"/>
          <w:szCs w:val="24"/>
          <w:lang w:val="es-ES_tradnl" w:eastAsia="es-ES" w:bidi="th-TH"/>
        </w:rPr>
        <w:t xml:space="preserve"> 5,19-21). Todo esto es el fruto —digámoslo así— de la carne, de un comportamiento solamente humano, </w:t>
      </w:r>
      <w:r>
        <w:rPr>
          <w:rFonts w:ascii="Times New Roman" w:eastAsia="Times New Roman" w:hAnsi="Times New Roman" w:cs="Times New Roman"/>
          <w:color w:val="000000" w:themeColor="text1"/>
          <w:sz w:val="24"/>
          <w:szCs w:val="24"/>
          <w:lang w:val="es-ES_tradnl" w:eastAsia="es-ES" w:bidi="th-TH"/>
        </w:rPr>
        <w:t>«</w:t>
      </w:r>
      <w:r w:rsidRPr="00BA6103">
        <w:rPr>
          <w:rFonts w:ascii="Times New Roman" w:eastAsia="Times New Roman" w:hAnsi="Times New Roman" w:cs="Times New Roman"/>
          <w:color w:val="000000" w:themeColor="text1"/>
          <w:sz w:val="24"/>
          <w:szCs w:val="24"/>
          <w:lang w:val="es-ES_tradnl" w:eastAsia="es-ES" w:bidi="th-TH"/>
        </w:rPr>
        <w:t>enfermizamente</w:t>
      </w:r>
      <w:r>
        <w:rPr>
          <w:rFonts w:ascii="Times New Roman" w:eastAsia="Times New Roman" w:hAnsi="Times New Roman" w:cs="Times New Roman"/>
          <w:color w:val="000000" w:themeColor="text1"/>
          <w:sz w:val="24"/>
          <w:szCs w:val="24"/>
          <w:lang w:val="es-ES_tradnl" w:eastAsia="es-ES" w:bidi="th-TH"/>
        </w:rPr>
        <w:t>»</w:t>
      </w:r>
      <w:r w:rsidRPr="00BA6103">
        <w:rPr>
          <w:rFonts w:ascii="Times New Roman" w:eastAsia="Times New Roman" w:hAnsi="Times New Roman" w:cs="Times New Roman"/>
          <w:color w:val="000000" w:themeColor="text1"/>
          <w:sz w:val="24"/>
          <w:szCs w:val="24"/>
          <w:lang w:val="es-ES_tradnl" w:eastAsia="es-ES" w:bidi="th-TH"/>
        </w:rPr>
        <w:t xml:space="preserve"> humano. Porque lo humano tiene sus valores, pero todo esto es </w:t>
      </w:r>
      <w:r>
        <w:rPr>
          <w:rFonts w:ascii="Times New Roman" w:eastAsia="Times New Roman" w:hAnsi="Times New Roman" w:cs="Times New Roman"/>
          <w:color w:val="000000" w:themeColor="text1"/>
          <w:sz w:val="24"/>
          <w:szCs w:val="24"/>
          <w:lang w:val="es-ES_tradnl" w:eastAsia="es-ES" w:bidi="th-TH"/>
        </w:rPr>
        <w:t>«</w:t>
      </w:r>
      <w:r w:rsidRPr="00BA6103">
        <w:rPr>
          <w:rFonts w:ascii="Times New Roman" w:eastAsia="Times New Roman" w:hAnsi="Times New Roman" w:cs="Times New Roman"/>
          <w:color w:val="000000" w:themeColor="text1"/>
          <w:sz w:val="24"/>
          <w:szCs w:val="24"/>
          <w:lang w:val="es-ES_tradnl" w:eastAsia="es-ES" w:bidi="th-TH"/>
        </w:rPr>
        <w:t>enfermizamente</w:t>
      </w:r>
      <w:r>
        <w:rPr>
          <w:rFonts w:ascii="Times New Roman" w:eastAsia="Times New Roman" w:hAnsi="Times New Roman" w:cs="Times New Roman"/>
          <w:color w:val="000000" w:themeColor="text1"/>
          <w:sz w:val="24"/>
          <w:szCs w:val="24"/>
          <w:lang w:val="es-ES_tradnl" w:eastAsia="es-ES" w:bidi="th-TH"/>
        </w:rPr>
        <w:t>»</w:t>
      </w:r>
      <w:r w:rsidRPr="00BA6103">
        <w:rPr>
          <w:rFonts w:ascii="Times New Roman" w:eastAsia="Times New Roman" w:hAnsi="Times New Roman" w:cs="Times New Roman"/>
          <w:color w:val="000000" w:themeColor="text1"/>
          <w:sz w:val="24"/>
          <w:szCs w:val="24"/>
          <w:lang w:val="es-ES_tradnl" w:eastAsia="es-ES" w:bidi="th-TH"/>
        </w:rPr>
        <w:t xml:space="preserve"> humano.</w:t>
      </w:r>
    </w:p>
    <w:p w14:paraId="092989A4" w14:textId="77777777" w:rsidR="00BA6103" w:rsidRPr="00BA6103" w:rsidRDefault="00BA6103" w:rsidP="00BA610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BA6103">
        <w:rPr>
          <w:rFonts w:ascii="Times New Roman" w:eastAsia="Times New Roman" w:hAnsi="Times New Roman" w:cs="Times New Roman"/>
          <w:color w:val="000000" w:themeColor="text1"/>
          <w:sz w:val="24"/>
          <w:szCs w:val="24"/>
          <w:lang w:val="es-ES_tradnl" w:eastAsia="es-ES" w:bidi="th-TH"/>
        </w:rPr>
        <w:t>El fruto del Espíritu, en cambio, es «amor, alegría, paz, paciencia, afabilidad, bondad, fidelidad, mansedumbre, dominio de sí» (</w:t>
      </w:r>
      <w:proofErr w:type="spellStart"/>
      <w:r w:rsidRPr="00BA6103">
        <w:rPr>
          <w:rFonts w:ascii="Times New Roman" w:eastAsia="Times New Roman" w:hAnsi="Times New Roman" w:cs="Times New Roman"/>
          <w:color w:val="000000" w:themeColor="text1"/>
          <w:sz w:val="24"/>
          <w:szCs w:val="24"/>
          <w:lang w:val="es-ES_tradnl" w:eastAsia="es-ES" w:bidi="th-TH"/>
        </w:rPr>
        <w:t>Gál</w:t>
      </w:r>
      <w:proofErr w:type="spellEnd"/>
      <w:r w:rsidRPr="00BA6103">
        <w:rPr>
          <w:rFonts w:ascii="Times New Roman" w:eastAsia="Times New Roman" w:hAnsi="Times New Roman" w:cs="Times New Roman"/>
          <w:color w:val="000000" w:themeColor="text1"/>
          <w:sz w:val="24"/>
          <w:szCs w:val="24"/>
          <w:lang w:val="es-ES_tradnl" w:eastAsia="es-ES" w:bidi="th-TH"/>
        </w:rPr>
        <w:t xml:space="preserve"> 5,22): así lo dice Pablo. Los cristianos, que en el bautismo se han «revestido de Cristo» (</w:t>
      </w:r>
      <w:proofErr w:type="spellStart"/>
      <w:r w:rsidRPr="00BA6103">
        <w:rPr>
          <w:rFonts w:ascii="Times New Roman" w:eastAsia="Times New Roman" w:hAnsi="Times New Roman" w:cs="Times New Roman"/>
          <w:color w:val="000000" w:themeColor="text1"/>
          <w:sz w:val="24"/>
          <w:szCs w:val="24"/>
          <w:lang w:val="es-ES_tradnl" w:eastAsia="es-ES" w:bidi="th-TH"/>
        </w:rPr>
        <w:t>Gál</w:t>
      </w:r>
      <w:proofErr w:type="spellEnd"/>
      <w:r w:rsidRPr="00BA6103">
        <w:rPr>
          <w:rFonts w:ascii="Times New Roman" w:eastAsia="Times New Roman" w:hAnsi="Times New Roman" w:cs="Times New Roman"/>
          <w:color w:val="000000" w:themeColor="text1"/>
          <w:sz w:val="24"/>
          <w:szCs w:val="24"/>
          <w:lang w:val="es-ES_tradnl" w:eastAsia="es-ES" w:bidi="th-TH"/>
        </w:rPr>
        <w:t xml:space="preserve"> 3,27), están llamados a vivir así. Puede ser un buen ejercicio espiritual, por ejemplo, leer la lista de san Pablo y mirar la propia conducta, para ver si se corresponde, si nuestra vida es realmente según el Espíritu Santo, si lleva estos frutos. ¿Mi vida produce estos frutos de amor, alegría, paz, magnanimidad, benevolencia, bondad, fidelidad, mansedumbre, dominio de sí? Por ejemplo, los tres primeros enumerados son el amor, la paz y la alegría: aquí se reconoce a una persona habitada por el Espíritu Santo. Una persona que está en paz, que está alegre y que ama: con estas tres pistas se ve la acción del Espíritu.</w:t>
      </w:r>
    </w:p>
    <w:p w14:paraId="6332E771" w14:textId="37CA6545" w:rsidR="00732E6A" w:rsidRPr="00732E6A" w:rsidRDefault="00BA6103" w:rsidP="00BA610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BA6103">
        <w:rPr>
          <w:rFonts w:ascii="Times New Roman" w:eastAsia="Times New Roman" w:hAnsi="Times New Roman" w:cs="Times New Roman"/>
          <w:color w:val="000000" w:themeColor="text1"/>
          <w:sz w:val="24"/>
          <w:szCs w:val="24"/>
          <w:lang w:val="es-ES_tradnl" w:eastAsia="es-ES" w:bidi="th-TH"/>
        </w:rPr>
        <w:t xml:space="preserve">Esta enseñanza del Apóstol supone también un gran reto para nuestras comunidades. A veces, quienes se acercan a la Iglesia tienen la impresión de encontrarse ante una densa masa de mandatos y preceptos: pero no, esto no es la Iglesia. Esto puede ser cualquier asociación. Pero, en realidad, no se puede captar la belleza de la fe en Jesucristo partiendo de demasiados mandamientos y de una visión moral que, desarrollándose en muchas corrientes, puede hacernos olvidar la fecundidad original del amor, nutrido de oración que da la paz y de testimonio alegre. Del mismo modo, la vida del Espíritu expresada en los sacramentos no puede ser sofocada por una burocracia que impida el acceso a la gracia del Espíritu, autor de la conversión del corazón. Y cuántas veces, nosotros mismos, sacerdotes u obispos, ponemos tanta burocracia para dar un Sacramento, para acoger a la gente, que en consecuencia dice: </w:t>
      </w:r>
      <w:r>
        <w:rPr>
          <w:rFonts w:ascii="Times New Roman" w:eastAsia="Times New Roman" w:hAnsi="Times New Roman" w:cs="Times New Roman"/>
          <w:color w:val="000000" w:themeColor="text1"/>
          <w:sz w:val="24"/>
          <w:szCs w:val="24"/>
          <w:lang w:val="es-ES_tradnl" w:eastAsia="es-ES" w:bidi="th-TH"/>
        </w:rPr>
        <w:t>«</w:t>
      </w:r>
      <w:r w:rsidRPr="00BA6103">
        <w:rPr>
          <w:rFonts w:ascii="Times New Roman" w:eastAsia="Times New Roman" w:hAnsi="Times New Roman" w:cs="Times New Roman"/>
          <w:color w:val="000000" w:themeColor="text1"/>
          <w:sz w:val="24"/>
          <w:szCs w:val="24"/>
          <w:lang w:val="es-ES_tradnl" w:eastAsia="es-ES" w:bidi="th-TH"/>
        </w:rPr>
        <w:t>No, esto no me gusta</w:t>
      </w:r>
      <w:r>
        <w:rPr>
          <w:rFonts w:ascii="Times New Roman" w:eastAsia="Times New Roman" w:hAnsi="Times New Roman" w:cs="Times New Roman"/>
          <w:color w:val="000000" w:themeColor="text1"/>
          <w:sz w:val="24"/>
          <w:szCs w:val="24"/>
          <w:lang w:val="es-ES_tradnl" w:eastAsia="es-ES" w:bidi="th-TH"/>
        </w:rPr>
        <w:t>»</w:t>
      </w:r>
      <w:r w:rsidRPr="00BA6103">
        <w:rPr>
          <w:rFonts w:ascii="Times New Roman" w:eastAsia="Times New Roman" w:hAnsi="Times New Roman" w:cs="Times New Roman"/>
          <w:color w:val="000000" w:themeColor="text1"/>
          <w:sz w:val="24"/>
          <w:szCs w:val="24"/>
          <w:lang w:val="es-ES_tradnl" w:eastAsia="es-ES" w:bidi="th-TH"/>
        </w:rPr>
        <w:t xml:space="preserve"> y se va, y no ve en nosotros, muchas veces, la fuerza del Espíritu que regenera, que nos hace nuevos. Por lo tanto, tenemos la gran responsabilidad de anunciar a Cristo crucificado y resucitado, animados por el soplo del Espíritu de amor. Porque sólo este Amor tiene el poder de atraer y cambiar el corazón del hombre.</w:t>
      </w:r>
    </w:p>
    <w:bookmarkEnd w:id="0"/>
    <w:p w14:paraId="1D1970B1" w14:textId="3364CB08" w:rsidR="00A403C4" w:rsidRPr="00136BCA" w:rsidRDefault="00A403C4" w:rsidP="0024175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136BC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C7F2C" w14:textId="77777777" w:rsidR="00E0359E" w:rsidRDefault="00E0359E" w:rsidP="00D93000">
      <w:pPr>
        <w:spacing w:after="0" w:line="240" w:lineRule="auto"/>
      </w:pPr>
      <w:r>
        <w:separator/>
      </w:r>
    </w:p>
  </w:endnote>
  <w:endnote w:type="continuationSeparator" w:id="0">
    <w:p w14:paraId="34EF8F8A" w14:textId="77777777" w:rsidR="00E0359E" w:rsidRDefault="00E0359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F5768CD"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9A7EA5">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3005D" w14:textId="77777777" w:rsidR="00E0359E" w:rsidRDefault="00E0359E" w:rsidP="00D93000">
      <w:pPr>
        <w:spacing w:after="0" w:line="240" w:lineRule="auto"/>
      </w:pPr>
      <w:r>
        <w:separator/>
      </w:r>
    </w:p>
  </w:footnote>
  <w:footnote w:type="continuationSeparator" w:id="0">
    <w:p w14:paraId="0B21AE9A" w14:textId="77777777" w:rsidR="00E0359E" w:rsidRDefault="00E0359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6E86"/>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27B1"/>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752"/>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3896"/>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3F7E"/>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08BC"/>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3EEE"/>
    <w:rsid w:val="003A440A"/>
    <w:rsid w:val="003A4F06"/>
    <w:rsid w:val="003A58A5"/>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22CD"/>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4649"/>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389A"/>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567A7"/>
    <w:rsid w:val="00660D6A"/>
    <w:rsid w:val="006614ED"/>
    <w:rsid w:val="00661888"/>
    <w:rsid w:val="00662297"/>
    <w:rsid w:val="006649C3"/>
    <w:rsid w:val="006650A4"/>
    <w:rsid w:val="006709BD"/>
    <w:rsid w:val="006717E9"/>
    <w:rsid w:val="00671F13"/>
    <w:rsid w:val="0068067D"/>
    <w:rsid w:val="00682674"/>
    <w:rsid w:val="006924A2"/>
    <w:rsid w:val="00694CED"/>
    <w:rsid w:val="00694F7F"/>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2E6A"/>
    <w:rsid w:val="00733CE3"/>
    <w:rsid w:val="00737AF4"/>
    <w:rsid w:val="00742422"/>
    <w:rsid w:val="00742AED"/>
    <w:rsid w:val="0074330F"/>
    <w:rsid w:val="00745CC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291E"/>
    <w:rsid w:val="007C542B"/>
    <w:rsid w:val="007C7B64"/>
    <w:rsid w:val="007D2962"/>
    <w:rsid w:val="007D5265"/>
    <w:rsid w:val="007D55B0"/>
    <w:rsid w:val="007D690E"/>
    <w:rsid w:val="007D7820"/>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13"/>
    <w:rsid w:val="008C3442"/>
    <w:rsid w:val="008C75FF"/>
    <w:rsid w:val="008D2FE6"/>
    <w:rsid w:val="008D38BD"/>
    <w:rsid w:val="008D3AEB"/>
    <w:rsid w:val="008E082F"/>
    <w:rsid w:val="008E1C2E"/>
    <w:rsid w:val="008E2C44"/>
    <w:rsid w:val="008E2CC8"/>
    <w:rsid w:val="008F0CF0"/>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5764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A7EA5"/>
    <w:rsid w:val="009B112E"/>
    <w:rsid w:val="009B2966"/>
    <w:rsid w:val="009B3C02"/>
    <w:rsid w:val="009B6F0D"/>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9F5429"/>
    <w:rsid w:val="00A00C2B"/>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051"/>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3E33"/>
    <w:rsid w:val="00B149DA"/>
    <w:rsid w:val="00B152F5"/>
    <w:rsid w:val="00B1698C"/>
    <w:rsid w:val="00B20D66"/>
    <w:rsid w:val="00B222FC"/>
    <w:rsid w:val="00B22DC5"/>
    <w:rsid w:val="00B26FFF"/>
    <w:rsid w:val="00B27FD4"/>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103"/>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4D5F"/>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673EB"/>
    <w:rsid w:val="00C70330"/>
    <w:rsid w:val="00C71049"/>
    <w:rsid w:val="00C71E31"/>
    <w:rsid w:val="00C72204"/>
    <w:rsid w:val="00C73E22"/>
    <w:rsid w:val="00C7689B"/>
    <w:rsid w:val="00C768C8"/>
    <w:rsid w:val="00C8332C"/>
    <w:rsid w:val="00C83984"/>
    <w:rsid w:val="00C86249"/>
    <w:rsid w:val="00C87126"/>
    <w:rsid w:val="00C87D57"/>
    <w:rsid w:val="00C90E69"/>
    <w:rsid w:val="00C91F86"/>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487D"/>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CF7FE1"/>
    <w:rsid w:val="00D01B0A"/>
    <w:rsid w:val="00D03C8C"/>
    <w:rsid w:val="00D056EA"/>
    <w:rsid w:val="00D06FF1"/>
    <w:rsid w:val="00D10193"/>
    <w:rsid w:val="00D13024"/>
    <w:rsid w:val="00D14D30"/>
    <w:rsid w:val="00D164CC"/>
    <w:rsid w:val="00D1691E"/>
    <w:rsid w:val="00D22CE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59E"/>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2FF8"/>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06C7"/>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772B0"/>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B39B-079D-4CDE-A6A2-AEA4837E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1005</Words>
  <Characters>5731</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27/10/2021</vt:lpstr>
      <vt:lpstr>audiència 17/06/2020</vt:lpstr>
    </vt:vector>
  </TitlesOfParts>
  <Manager/>
  <Company>Santa Sede</Company>
  <LinksUpToDate>false</LinksUpToDate>
  <CharactersWithSpaces>6723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27/10/2021</dc:title>
  <dc:subject>Catequesis sobre la Carta a los Gálatas: 13. El fruto del Espíritu</dc:subject>
  <dc:creator>papa Francisco</dc:creator>
  <cp:keywords/>
  <dc:description/>
  <cp:lastModifiedBy>Rosalia Gras</cp:lastModifiedBy>
  <cp:revision>5</cp:revision>
  <dcterms:created xsi:type="dcterms:W3CDTF">2021-10-29T08:54:00Z</dcterms:created>
  <dcterms:modified xsi:type="dcterms:W3CDTF">2021-10-29T10:39:00Z</dcterms:modified>
  <cp:category/>
</cp:coreProperties>
</file>