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CE46" w14:textId="77777777" w:rsidR="006061AF" w:rsidRPr="003658C0" w:rsidRDefault="006061AF" w:rsidP="006061AF">
      <w:pPr>
        <w:spacing w:before="100" w:after="0" w:line="240" w:lineRule="auto"/>
        <w:jc w:val="center"/>
        <w:rPr>
          <w:rFonts w:ascii="Times New Roman" w:hAnsi="Times New Roman" w:cs="Times New Roman"/>
          <w:b/>
          <w:bCs/>
          <w:color w:val="000000" w:themeColor="text1"/>
          <w:sz w:val="24"/>
          <w:szCs w:val="24"/>
          <w:lang w:val="ca-ES"/>
        </w:rPr>
      </w:pPr>
      <w:r w:rsidRPr="003658C0">
        <w:rPr>
          <w:rFonts w:ascii="Times New Roman" w:hAnsi="Times New Roman" w:cs="Times New Roman"/>
          <w:b/>
          <w:bCs/>
          <w:color w:val="000000" w:themeColor="text1"/>
          <w:sz w:val="24"/>
          <w:szCs w:val="24"/>
          <w:lang w:val="ca-ES"/>
        </w:rPr>
        <w:t>PAPA FRANCESC</w:t>
      </w:r>
    </w:p>
    <w:p w14:paraId="623A28B2" w14:textId="77777777" w:rsidR="006061AF" w:rsidRPr="003658C0" w:rsidRDefault="006061AF" w:rsidP="006061AF">
      <w:pPr>
        <w:spacing w:before="100" w:after="0" w:line="240" w:lineRule="auto"/>
        <w:jc w:val="center"/>
        <w:rPr>
          <w:rFonts w:ascii="Times New Roman" w:hAnsi="Times New Roman" w:cs="Times New Roman"/>
          <w:b/>
          <w:bCs/>
          <w:color w:val="000000" w:themeColor="text1"/>
          <w:sz w:val="24"/>
          <w:szCs w:val="24"/>
          <w:lang w:val="ca-ES"/>
        </w:rPr>
      </w:pPr>
      <w:r w:rsidRPr="003658C0">
        <w:rPr>
          <w:rFonts w:ascii="Times New Roman" w:hAnsi="Times New Roman" w:cs="Times New Roman"/>
          <w:b/>
          <w:bCs/>
          <w:color w:val="000000" w:themeColor="text1"/>
          <w:sz w:val="24"/>
          <w:szCs w:val="24"/>
          <w:lang w:val="ca-ES"/>
        </w:rPr>
        <w:t>AUDIÈNCIA GENERAL</w:t>
      </w:r>
    </w:p>
    <w:p w14:paraId="6C3829A0" w14:textId="6634559E" w:rsidR="006061AF" w:rsidRPr="003658C0" w:rsidRDefault="006061AF" w:rsidP="006061AF">
      <w:pPr>
        <w:spacing w:before="200" w:after="0" w:line="240" w:lineRule="auto"/>
        <w:jc w:val="center"/>
        <w:rPr>
          <w:rFonts w:ascii="Times New Roman" w:hAnsi="Times New Roman" w:cs="Times New Roman"/>
          <w:b/>
          <w:bCs/>
          <w:color w:val="000000" w:themeColor="text1"/>
          <w:sz w:val="24"/>
          <w:szCs w:val="24"/>
          <w:lang w:val="ca-ES"/>
        </w:rPr>
      </w:pPr>
      <w:r w:rsidRPr="003658C0">
        <w:rPr>
          <w:rFonts w:ascii="Times New Roman" w:hAnsi="Times New Roman" w:cs="Times New Roman"/>
          <w:b/>
          <w:bCs/>
          <w:color w:val="000000" w:themeColor="text1"/>
          <w:sz w:val="24"/>
          <w:szCs w:val="24"/>
          <w:lang w:val="ca-ES"/>
        </w:rPr>
        <w:t xml:space="preserve">Dimecres, </w:t>
      </w:r>
      <w:r w:rsidR="00F817BC" w:rsidRPr="003658C0">
        <w:rPr>
          <w:rFonts w:ascii="Times New Roman" w:hAnsi="Times New Roman" w:cs="Times New Roman"/>
          <w:b/>
          <w:bCs/>
          <w:color w:val="000000" w:themeColor="text1"/>
          <w:sz w:val="24"/>
          <w:szCs w:val="24"/>
          <w:lang w:val="ca-ES"/>
        </w:rPr>
        <w:t>2</w:t>
      </w:r>
      <w:r w:rsidR="00214D3C" w:rsidRPr="003658C0">
        <w:rPr>
          <w:rFonts w:ascii="Times New Roman" w:hAnsi="Times New Roman" w:cs="Times New Roman"/>
          <w:b/>
          <w:bCs/>
          <w:color w:val="000000" w:themeColor="text1"/>
          <w:sz w:val="24"/>
          <w:szCs w:val="24"/>
          <w:lang w:val="ca-ES"/>
        </w:rPr>
        <w:t xml:space="preserve"> de </w:t>
      </w:r>
      <w:r w:rsidR="00F2546A" w:rsidRPr="003658C0">
        <w:rPr>
          <w:rFonts w:ascii="Times New Roman" w:hAnsi="Times New Roman" w:cs="Times New Roman"/>
          <w:b/>
          <w:bCs/>
          <w:color w:val="000000" w:themeColor="text1"/>
          <w:sz w:val="24"/>
          <w:szCs w:val="24"/>
          <w:lang w:val="ca-ES"/>
        </w:rPr>
        <w:t>gener</w:t>
      </w:r>
      <w:r w:rsidRPr="003658C0">
        <w:rPr>
          <w:rFonts w:ascii="Times New Roman" w:hAnsi="Times New Roman" w:cs="Times New Roman"/>
          <w:b/>
          <w:bCs/>
          <w:color w:val="000000" w:themeColor="text1"/>
          <w:sz w:val="24"/>
          <w:szCs w:val="24"/>
          <w:lang w:val="ca-ES"/>
        </w:rPr>
        <w:t xml:space="preserve"> de 202</w:t>
      </w:r>
      <w:r w:rsidR="00F2546A" w:rsidRPr="003658C0">
        <w:rPr>
          <w:rFonts w:ascii="Times New Roman" w:hAnsi="Times New Roman" w:cs="Times New Roman"/>
          <w:b/>
          <w:bCs/>
          <w:color w:val="000000" w:themeColor="text1"/>
          <w:sz w:val="24"/>
          <w:szCs w:val="24"/>
          <w:lang w:val="ca-ES"/>
        </w:rPr>
        <w:t>2</w:t>
      </w:r>
    </w:p>
    <w:p w14:paraId="2677587B" w14:textId="5D0A8D5A" w:rsidR="00A65109" w:rsidRPr="003658C0" w:rsidRDefault="00A65109" w:rsidP="00A6510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3658C0">
        <w:rPr>
          <w:rFonts w:ascii="Times New Roman" w:hAnsi="Times New Roman" w:cs="Times New Roman"/>
          <w:b/>
          <w:bCs/>
          <w:color w:val="000000" w:themeColor="text1"/>
          <w:sz w:val="24"/>
          <w:szCs w:val="24"/>
          <w:lang w:val="ca-ES"/>
        </w:rPr>
        <w:t xml:space="preserve">Catequesi sobre sant Josep – </w:t>
      </w:r>
      <w:r w:rsidR="00F2546A" w:rsidRPr="003658C0">
        <w:rPr>
          <w:rFonts w:ascii="Times New Roman" w:hAnsi="Times New Roman" w:cs="Times New Roman"/>
          <w:b/>
          <w:bCs/>
          <w:color w:val="000000" w:themeColor="text1"/>
          <w:sz w:val="24"/>
          <w:szCs w:val="24"/>
          <w:lang w:val="ca-ES"/>
        </w:rPr>
        <w:t>6</w:t>
      </w:r>
      <w:r w:rsidRPr="003658C0">
        <w:rPr>
          <w:rFonts w:ascii="Times New Roman" w:hAnsi="Times New Roman" w:cs="Times New Roman"/>
          <w:b/>
          <w:bCs/>
          <w:color w:val="000000" w:themeColor="text1"/>
          <w:sz w:val="24"/>
          <w:szCs w:val="24"/>
          <w:lang w:val="ca-ES"/>
        </w:rPr>
        <w:t xml:space="preserve">. Josep, </w:t>
      </w:r>
      <w:r w:rsidR="00F817BC" w:rsidRPr="003658C0">
        <w:rPr>
          <w:rFonts w:ascii="Times New Roman" w:hAnsi="Times New Roman" w:cs="Times New Roman"/>
          <w:b/>
          <w:bCs/>
          <w:color w:val="000000" w:themeColor="text1"/>
          <w:sz w:val="24"/>
          <w:szCs w:val="24"/>
          <w:lang w:val="ca-ES"/>
        </w:rPr>
        <w:t>e</w:t>
      </w:r>
      <w:r w:rsidR="00F2546A" w:rsidRPr="003658C0">
        <w:rPr>
          <w:rFonts w:ascii="Times New Roman" w:hAnsi="Times New Roman" w:cs="Times New Roman"/>
          <w:b/>
          <w:bCs/>
          <w:color w:val="000000" w:themeColor="text1"/>
          <w:sz w:val="24"/>
          <w:szCs w:val="24"/>
          <w:lang w:val="ca-ES"/>
        </w:rPr>
        <w:t>l pare putatiu de Jesús</w:t>
      </w:r>
    </w:p>
    <w:p w14:paraId="0C392713" w14:textId="13BE32A3" w:rsidR="00A65109" w:rsidRPr="003658C0" w:rsidRDefault="00A65109" w:rsidP="00A6510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3658C0">
        <w:rPr>
          <w:rFonts w:ascii="Times New Roman" w:eastAsia="Times New Roman" w:hAnsi="Times New Roman" w:cs="Times New Roman"/>
          <w:color w:val="000000" w:themeColor="text1"/>
          <w:sz w:val="24"/>
          <w:szCs w:val="24"/>
          <w:lang w:val="ca-ES" w:eastAsia="es-ES" w:bidi="th-TH"/>
        </w:rPr>
        <w:t>Benvolguts germans i germanes, bon dia!</w:t>
      </w:r>
    </w:p>
    <w:p w14:paraId="2C86087A" w14:textId="47537031" w:rsidR="00183115" w:rsidRPr="003658C0" w:rsidRDefault="003658C0" w:rsidP="00F25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658C0">
        <w:rPr>
          <w:rFonts w:ascii="Times New Roman" w:eastAsia="Times New Roman" w:hAnsi="Times New Roman" w:cs="Times New Roman"/>
          <w:color w:val="000000" w:themeColor="text1"/>
          <w:sz w:val="24"/>
          <w:szCs w:val="24"/>
          <w:lang w:val="ca-ES" w:eastAsia="es-ES" w:bidi="th-TH"/>
        </w:rPr>
        <w:t xml:space="preserve">Avui meditarem sobre sant Josep com a pare de Jesús. </w:t>
      </w:r>
      <w:r>
        <w:rPr>
          <w:rFonts w:ascii="Times New Roman" w:eastAsia="Times New Roman" w:hAnsi="Times New Roman" w:cs="Times New Roman"/>
          <w:color w:val="000000" w:themeColor="text1"/>
          <w:sz w:val="24"/>
          <w:szCs w:val="24"/>
          <w:lang w:val="ca-ES" w:eastAsia="es-ES" w:bidi="th-TH"/>
        </w:rPr>
        <w:t>Els evangelistes Mateu i Lluc el presenten com a pare putatiu de Jesús i no com a pare biològic. Mateu ho precisa, evitant la fórmula “engendrar”, emprada</w:t>
      </w:r>
      <w:r w:rsidR="006106ED">
        <w:rPr>
          <w:rFonts w:ascii="Times New Roman" w:eastAsia="Times New Roman" w:hAnsi="Times New Roman" w:cs="Times New Roman"/>
          <w:color w:val="000000" w:themeColor="text1"/>
          <w:sz w:val="24"/>
          <w:szCs w:val="24"/>
          <w:lang w:val="ca-ES" w:eastAsia="es-ES" w:bidi="th-TH"/>
        </w:rPr>
        <w:t xml:space="preserve"> en la genealogia per tots els avantpassats de Jesús; però el defineix com «</w:t>
      </w:r>
      <w:r w:rsidR="006106ED" w:rsidRPr="006106ED">
        <w:rPr>
          <w:rFonts w:ascii="Times New Roman" w:eastAsia="Times New Roman" w:hAnsi="Times New Roman" w:cs="Times New Roman"/>
          <w:color w:val="000000" w:themeColor="text1"/>
          <w:sz w:val="24"/>
          <w:szCs w:val="24"/>
          <w:lang w:val="ca-ES" w:eastAsia="es-ES" w:bidi="th-TH"/>
        </w:rPr>
        <w:t>l’espòs de Maria, de la qual n</w:t>
      </w:r>
      <w:r w:rsidR="006106ED">
        <w:rPr>
          <w:rFonts w:ascii="Times New Roman" w:eastAsia="Times New Roman" w:hAnsi="Times New Roman" w:cs="Times New Roman"/>
          <w:color w:val="000000" w:themeColor="text1"/>
          <w:sz w:val="24"/>
          <w:szCs w:val="24"/>
          <w:lang w:val="ca-ES" w:eastAsia="es-ES" w:bidi="th-TH"/>
        </w:rPr>
        <w:t>asqué Jesús, l’anomenat Messies» (1,16). Mentre que Lluc ho afirma dient que era pare de Jesús «segons creien» (3,23), és a dir, que hi sortia com a pare.</w:t>
      </w:r>
    </w:p>
    <w:p w14:paraId="244BAEE7" w14:textId="67627EB2" w:rsidR="006106ED" w:rsidRDefault="006106ED" w:rsidP="00F25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 a comprendre la paternitat putativa o legal de Josep, cal tenir present que antigament a Orient era molt </w:t>
      </w:r>
      <w:r w:rsidR="003A408D">
        <w:rPr>
          <w:rFonts w:ascii="Times New Roman" w:eastAsia="Times New Roman" w:hAnsi="Times New Roman" w:cs="Times New Roman"/>
          <w:color w:val="000000" w:themeColor="text1"/>
          <w:sz w:val="24"/>
          <w:szCs w:val="24"/>
          <w:lang w:val="ca-ES" w:eastAsia="es-ES" w:bidi="th-TH"/>
        </w:rPr>
        <w:t>freqüent</w:t>
      </w:r>
      <w:r>
        <w:rPr>
          <w:rFonts w:ascii="Times New Roman" w:eastAsia="Times New Roman" w:hAnsi="Times New Roman" w:cs="Times New Roman"/>
          <w:color w:val="000000" w:themeColor="text1"/>
          <w:sz w:val="24"/>
          <w:szCs w:val="24"/>
          <w:lang w:val="ca-ES" w:eastAsia="es-ES" w:bidi="th-TH"/>
        </w:rPr>
        <w:t xml:space="preserve">, més que no pas en els nostres dies, </w:t>
      </w:r>
      <w:r w:rsidR="003A408D">
        <w:rPr>
          <w:rFonts w:ascii="Times New Roman" w:eastAsia="Times New Roman" w:hAnsi="Times New Roman" w:cs="Times New Roman"/>
          <w:color w:val="000000" w:themeColor="text1"/>
          <w:sz w:val="24"/>
          <w:szCs w:val="24"/>
          <w:lang w:val="ca-ES" w:eastAsia="es-ES" w:bidi="th-TH"/>
        </w:rPr>
        <w:t>el costum</w:t>
      </w:r>
      <w:r>
        <w:rPr>
          <w:rFonts w:ascii="Times New Roman" w:eastAsia="Times New Roman" w:hAnsi="Times New Roman" w:cs="Times New Roman"/>
          <w:color w:val="000000" w:themeColor="text1"/>
          <w:sz w:val="24"/>
          <w:szCs w:val="24"/>
          <w:lang w:val="ca-ES" w:eastAsia="es-ES" w:bidi="th-TH"/>
        </w:rPr>
        <w:t xml:space="preserve"> de l’adopció</w:t>
      </w:r>
      <w:r w:rsidR="003A408D">
        <w:rPr>
          <w:rFonts w:ascii="Times New Roman" w:eastAsia="Times New Roman" w:hAnsi="Times New Roman" w:cs="Times New Roman"/>
          <w:color w:val="000000" w:themeColor="text1"/>
          <w:sz w:val="24"/>
          <w:szCs w:val="24"/>
          <w:lang w:val="ca-ES" w:eastAsia="es-ES" w:bidi="th-TH"/>
        </w:rPr>
        <w:t>. Pensem en el cas comú a Israel del levirat, així formulat en el Deuteronomi: «</w:t>
      </w:r>
      <w:r w:rsidR="003A408D" w:rsidRPr="003A408D">
        <w:rPr>
          <w:rFonts w:ascii="Times New Roman" w:eastAsia="Times New Roman" w:hAnsi="Times New Roman" w:cs="Times New Roman"/>
          <w:color w:val="000000" w:themeColor="text1"/>
          <w:sz w:val="24"/>
          <w:szCs w:val="24"/>
          <w:lang w:val="ca-ES" w:eastAsia="es-ES" w:bidi="th-TH"/>
        </w:rPr>
        <w:t>Si dos germans viuen plegats i un d’ells mor sense fills, la viuda no es casarà amb un estrany de fora de la família. El seu cunyat té el deure de casar-s’hi i de complir així amb ella els deures legals de cunyat. El primer fill que ella posarà al món perpetuarà el nom del germà mort, i així el seu nom no s’esborrarà a Israel</w:t>
      </w:r>
      <w:r w:rsidR="003A408D">
        <w:rPr>
          <w:rFonts w:ascii="Times New Roman" w:eastAsia="Times New Roman" w:hAnsi="Times New Roman" w:cs="Times New Roman"/>
          <w:color w:val="000000" w:themeColor="text1"/>
          <w:sz w:val="24"/>
          <w:szCs w:val="24"/>
          <w:lang w:val="ca-ES" w:eastAsia="es-ES" w:bidi="th-TH"/>
        </w:rPr>
        <w:t>» (25,5-6). En altres paraules, el pare d’aquell fill és el cunyat, però el pare legal continua sent el difunt, que atribueix al nounat tots els drets hereditaris. L’objectiu d’aquesta llei era doble: assegurar la descendència al difunt i la conservació del patrimoni.</w:t>
      </w:r>
    </w:p>
    <w:p w14:paraId="531F4933" w14:textId="6DE20893" w:rsidR="003A408D" w:rsidRDefault="003A408D" w:rsidP="00F25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Com a pare oficial de Jesús, Josep exerceix el dret d’imposar el nom al fill, reconeixent-lo jurídicament. Jurídicament és el pare, però no generativament, no el va engendrar.</w:t>
      </w:r>
    </w:p>
    <w:p w14:paraId="5C6AEEB9" w14:textId="5E02074F" w:rsidR="003A408D" w:rsidRDefault="003A408D" w:rsidP="00F25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Antigament, el nom era el compendi de la identitat d’una persona. Canviar el nom significava canviar-se ells mat</w:t>
      </w:r>
      <w:r w:rsidR="001A23FC">
        <w:rPr>
          <w:rFonts w:ascii="Times New Roman" w:eastAsia="Times New Roman" w:hAnsi="Times New Roman" w:cs="Times New Roman"/>
          <w:color w:val="000000" w:themeColor="text1"/>
          <w:sz w:val="24"/>
          <w:szCs w:val="24"/>
          <w:lang w:val="ca-ES" w:eastAsia="es-ES" w:bidi="th-TH"/>
        </w:rPr>
        <w:t>eix, com en el cas</w:t>
      </w:r>
      <w:r>
        <w:rPr>
          <w:rFonts w:ascii="Times New Roman" w:eastAsia="Times New Roman" w:hAnsi="Times New Roman" w:cs="Times New Roman"/>
          <w:color w:val="000000" w:themeColor="text1"/>
          <w:sz w:val="24"/>
          <w:szCs w:val="24"/>
          <w:lang w:val="ca-ES" w:eastAsia="es-ES" w:bidi="th-TH"/>
        </w:rPr>
        <w:t xml:space="preserve"> </w:t>
      </w:r>
      <w:proofErr w:type="spellStart"/>
      <w:r>
        <w:rPr>
          <w:rFonts w:ascii="Times New Roman" w:eastAsia="Times New Roman" w:hAnsi="Times New Roman" w:cs="Times New Roman"/>
          <w:color w:val="000000" w:themeColor="text1"/>
          <w:sz w:val="24"/>
          <w:szCs w:val="24"/>
          <w:lang w:val="ca-ES" w:eastAsia="es-ES" w:bidi="th-TH"/>
        </w:rPr>
        <w:t>d’Abram</w:t>
      </w:r>
      <w:proofErr w:type="spellEnd"/>
      <w:r>
        <w:rPr>
          <w:rFonts w:ascii="Times New Roman" w:eastAsia="Times New Roman" w:hAnsi="Times New Roman" w:cs="Times New Roman"/>
          <w:color w:val="000000" w:themeColor="text1"/>
          <w:sz w:val="24"/>
          <w:szCs w:val="24"/>
          <w:lang w:val="ca-ES" w:eastAsia="es-ES" w:bidi="th-TH"/>
        </w:rPr>
        <w:t>, el nom del qual Déu canvia per Abraham, que significa ‘pare de molts’, «perquè» —diu el Llibre del Gènesi— «</w:t>
      </w:r>
      <w:r w:rsidR="00B154CA">
        <w:rPr>
          <w:rFonts w:ascii="Times New Roman" w:eastAsia="Times New Roman" w:hAnsi="Times New Roman" w:cs="Times New Roman"/>
          <w:color w:val="000000" w:themeColor="text1"/>
          <w:sz w:val="24"/>
          <w:szCs w:val="24"/>
          <w:lang w:val="ca-ES" w:eastAsia="es-ES" w:bidi="th-TH"/>
        </w:rPr>
        <w:t xml:space="preserve">et faré pare d’una multitud de pobles» (17,5). Així </w:t>
      </w:r>
      <w:r w:rsidR="001A23FC">
        <w:rPr>
          <w:rFonts w:ascii="Times New Roman" w:eastAsia="Times New Roman" w:hAnsi="Times New Roman" w:cs="Times New Roman"/>
          <w:color w:val="000000" w:themeColor="text1"/>
          <w:sz w:val="24"/>
          <w:szCs w:val="24"/>
          <w:lang w:val="ca-ES" w:eastAsia="es-ES" w:bidi="th-TH"/>
        </w:rPr>
        <w:t xml:space="preserve">també </w:t>
      </w:r>
      <w:r w:rsidR="00B154CA">
        <w:rPr>
          <w:rFonts w:ascii="Times New Roman" w:eastAsia="Times New Roman" w:hAnsi="Times New Roman" w:cs="Times New Roman"/>
          <w:color w:val="000000" w:themeColor="text1"/>
          <w:sz w:val="24"/>
          <w:szCs w:val="24"/>
          <w:lang w:val="ca-ES" w:eastAsia="es-ES" w:bidi="th-TH"/>
        </w:rPr>
        <w:t>per a Jacob, que és anomenat Israel, que significa ‘el qui lluita amb Déu’, perquè va lluitar amb Déu per a obligar-lo a donar-li la benedicció (cf. Gn 32,29; 35,10).</w:t>
      </w:r>
    </w:p>
    <w:p w14:paraId="11602128" w14:textId="38AD6B5C" w:rsidR="00B154CA" w:rsidRDefault="00B154CA" w:rsidP="00F25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Però sobretot donar el nom a algú o a alguna cosa significava afirmar la seva autoritat sobre allò que era anomenat, com ho va fer Adam quan va donar nom a tots els animals (cf. Gn 2,19-20).</w:t>
      </w:r>
    </w:p>
    <w:p w14:paraId="36BDC09E" w14:textId="361E0773" w:rsidR="00B154CA" w:rsidRDefault="00B154CA" w:rsidP="00F25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Josep sap ja que per al fill de Maria hi ha un nom preparat per Déu —a Jesús, el nom l’hi dona el seu pare veritable, Déu— en nom Jesús, que significa ‘El Senyor salva’, com ho explica l’Àngel: «P</w:t>
      </w:r>
      <w:r w:rsidRPr="00B154CA">
        <w:rPr>
          <w:rFonts w:ascii="Times New Roman" w:eastAsia="Times New Roman" w:hAnsi="Times New Roman" w:cs="Times New Roman"/>
          <w:color w:val="000000" w:themeColor="text1"/>
          <w:sz w:val="24"/>
          <w:szCs w:val="24"/>
          <w:lang w:val="ca-ES" w:eastAsia="es-ES" w:bidi="th-TH"/>
        </w:rPr>
        <w:t>erquè ell salvarà dels pecats el seu poble</w:t>
      </w:r>
      <w:r>
        <w:rPr>
          <w:rFonts w:ascii="Times New Roman" w:eastAsia="Times New Roman" w:hAnsi="Times New Roman" w:cs="Times New Roman"/>
          <w:color w:val="000000" w:themeColor="text1"/>
          <w:sz w:val="24"/>
          <w:szCs w:val="24"/>
          <w:lang w:val="ca-ES" w:eastAsia="es-ES" w:bidi="th-TH"/>
        </w:rPr>
        <w:t>» (Mt 1,21). Aquest aspecte particular de la figura de Josep ens permet avui fer una reflexió sobre la paternitat i sobre la maternitat. I això em sembla que és molt important: pensar en</w:t>
      </w:r>
      <w:r w:rsidR="001833D2">
        <w:rPr>
          <w:rFonts w:ascii="Times New Roman" w:eastAsia="Times New Roman" w:hAnsi="Times New Roman" w:cs="Times New Roman"/>
          <w:color w:val="000000" w:themeColor="text1"/>
          <w:sz w:val="24"/>
          <w:szCs w:val="24"/>
          <w:lang w:val="ca-ES" w:eastAsia="es-ES" w:bidi="th-TH"/>
        </w:rPr>
        <w:t xml:space="preserve"> la paternitat, avui. Perquè nosaltres vivim en una època de notòria orfenesa. És curiós: la nostra civilització és una mica òrfena, i se sent, aquesta orfenesa. Que la figura de sant Josep ens ajudi a entendre com es resol el sentit de l’orfenesa que avui ens fa tant de mal.</w:t>
      </w:r>
    </w:p>
    <w:p w14:paraId="1D396A34" w14:textId="32DB7B2D" w:rsidR="001833D2" w:rsidRDefault="001833D2" w:rsidP="00F25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No n’hi ha prou de portar al món un fill per a dir que hom és pare o mare. «Ningú no neix pare, sinó que se’n fa. I no se’n fa només pe</w:t>
      </w:r>
      <w:r w:rsidR="001A23FC">
        <w:rPr>
          <w:rFonts w:ascii="Times New Roman" w:eastAsia="Times New Roman" w:hAnsi="Times New Roman" w:cs="Times New Roman"/>
          <w:color w:val="000000" w:themeColor="text1"/>
          <w:sz w:val="24"/>
          <w:szCs w:val="24"/>
          <w:lang w:val="ca-ES" w:eastAsia="es-ES" w:bidi="th-TH"/>
        </w:rPr>
        <w:t>l fet de</w:t>
      </w:r>
      <w:r>
        <w:rPr>
          <w:rFonts w:ascii="Times New Roman" w:eastAsia="Times New Roman" w:hAnsi="Times New Roman" w:cs="Times New Roman"/>
          <w:color w:val="000000" w:themeColor="text1"/>
          <w:sz w:val="24"/>
          <w:szCs w:val="24"/>
          <w:lang w:val="ca-ES" w:eastAsia="es-ES" w:bidi="th-TH"/>
        </w:rPr>
        <w:t xml:space="preserve"> portar un fill al món, sinó per fer-se </w:t>
      </w:r>
      <w:r>
        <w:rPr>
          <w:rFonts w:ascii="Times New Roman" w:eastAsia="Times New Roman" w:hAnsi="Times New Roman" w:cs="Times New Roman"/>
          <w:color w:val="000000" w:themeColor="text1"/>
          <w:sz w:val="24"/>
          <w:szCs w:val="24"/>
          <w:lang w:val="ca-ES" w:eastAsia="es-ES" w:bidi="th-TH"/>
        </w:rPr>
        <w:lastRenderedPageBreak/>
        <w:t xml:space="preserve">càrrec d’ell responsablement. Totes les vegades que algú assumeix la responsabilitat de la vida d’un altre, en cert sentit exercita la paternitat envers ell» (Carta ap. </w:t>
      </w:r>
      <w:r w:rsidRPr="001833D2">
        <w:rPr>
          <w:rFonts w:ascii="Times New Roman" w:eastAsia="Times New Roman" w:hAnsi="Times New Roman" w:cs="Times New Roman"/>
          <w:i/>
          <w:color w:val="000000" w:themeColor="text1"/>
          <w:sz w:val="24"/>
          <w:szCs w:val="24"/>
          <w:lang w:val="ca-ES" w:eastAsia="es-ES" w:bidi="th-TH"/>
        </w:rPr>
        <w:t>Patris corde</w:t>
      </w:r>
      <w:r>
        <w:rPr>
          <w:rFonts w:ascii="Times New Roman" w:eastAsia="Times New Roman" w:hAnsi="Times New Roman" w:cs="Times New Roman"/>
          <w:color w:val="000000" w:themeColor="text1"/>
          <w:sz w:val="24"/>
          <w:szCs w:val="24"/>
          <w:lang w:val="ca-ES" w:eastAsia="es-ES" w:bidi="th-TH"/>
        </w:rPr>
        <w:t>). Penso de manera particular en tots aquells que s’obren a acollir la vida a través de la via de l’adopció, que és una actitud molt generosa i bonica. Josep ens mostra que aquest tipus de vincle no és secundari, no és una alternativa. Aquest tipus d’elecció està entre les formes més altes d’amor i de paternitat i maternitat. Quants infants en el món esperen que algú se’n faci càrrec! I quants cònjuges volen ser pares i mares i no ho aconsegueixen per motius biològics; o, fins i tot tenint ja fills, volen compartir l’afecte familiar amb qui no e</w:t>
      </w:r>
      <w:r w:rsidR="001A23FC">
        <w:rPr>
          <w:rFonts w:ascii="Times New Roman" w:eastAsia="Times New Roman" w:hAnsi="Times New Roman" w:cs="Times New Roman"/>
          <w:color w:val="000000" w:themeColor="text1"/>
          <w:sz w:val="24"/>
          <w:szCs w:val="24"/>
          <w:lang w:val="ca-ES" w:eastAsia="es-ES" w:bidi="th-TH"/>
        </w:rPr>
        <w:t>n</w:t>
      </w:r>
      <w:r>
        <w:rPr>
          <w:rFonts w:ascii="Times New Roman" w:eastAsia="Times New Roman" w:hAnsi="Times New Roman" w:cs="Times New Roman"/>
          <w:color w:val="000000" w:themeColor="text1"/>
          <w:sz w:val="24"/>
          <w:szCs w:val="24"/>
          <w:lang w:val="ca-ES" w:eastAsia="es-ES" w:bidi="th-TH"/>
        </w:rPr>
        <w:t xml:space="preserve"> té. No s’ha de tenir por d’escollir la via de l’adopció, d’assumir el “risc” de l’acollença. I avui amb l’orfenesa també hi ha un cert egoisme. L’altre dia, parlava sobre l’hivern demogràfic que hi ha avui: la gent no vol tenir fills, o només un i cap més. I moltes parelles no tenen fills perquè no ho volen o</w:t>
      </w:r>
      <w:r w:rsidR="001A23FC">
        <w:rPr>
          <w:rFonts w:ascii="Times New Roman" w:eastAsia="Times New Roman" w:hAnsi="Times New Roman" w:cs="Times New Roman"/>
          <w:color w:val="000000" w:themeColor="text1"/>
          <w:sz w:val="24"/>
          <w:szCs w:val="24"/>
          <w:lang w:val="ca-ES" w:eastAsia="es-ES" w:bidi="th-TH"/>
        </w:rPr>
        <w:t xml:space="preserve"> en tenen només un perquè no en</w:t>
      </w:r>
      <w:r>
        <w:rPr>
          <w:rFonts w:ascii="Times New Roman" w:eastAsia="Times New Roman" w:hAnsi="Times New Roman" w:cs="Times New Roman"/>
          <w:color w:val="000000" w:themeColor="text1"/>
          <w:sz w:val="24"/>
          <w:szCs w:val="24"/>
          <w:lang w:val="ca-ES" w:eastAsia="es-ES" w:bidi="th-TH"/>
        </w:rPr>
        <w:t xml:space="preserve"> volen més, però tenen dos gossos, dos gats… Sí, gossos i gats ocupen el lloc dels fills. Sí, fa riure, ho entenc, però és la realitat. I aquest fet de renegar de la paternitat i la maternitat ens rebaixa, ens treu humanitat. I així la civilització es torna més vella i sense humanitat, perquè es perd la riquesa de la paternitat i de la maternitat. I sofreix la pàtria, que no té fills i —com deia un de manera una mica humorística— «ara que no hi ha fills, qui pagarà els impostos per a la meva pensió? Qui es farà càrrec de mi?: reia, però és la veritat. Jo demano a sant Josep la gràcia de despertar les consciències i pensar en això: a tenir fills. La paternitat i la maternitat són la plenitud de la vida d’una persona. Penseu en això. És cert, hi ha la paternitat espiritual per a qui es consagra a Déu i la maternitat espiritual; però qui viu en el món i es casa ha de pensar a tenir fills, a donar la vida, perquè seran ells els qui els tancaran els ulls, els qui pensaran en el seu futur. I, si no podeu tenir fills, penseu en l’adopció. És un risc, sí: tenir un fill sempre és un risc, tant si és natural com si és per adopció. Però és més arriscat no tenir-los. Més arriscat és negar la paternitat, negar la maternitat, tant la real com l’espiritual. A un home i una dona que voluntàriament no desenvolupen el sentit de la paternitat i de la maternitat, els manca quelcom principal, important. Penseu en això, si us plau.</w:t>
      </w:r>
    </w:p>
    <w:p w14:paraId="6EE7E482" w14:textId="5D7D7D7C" w:rsidR="001833D2" w:rsidRDefault="001833D2" w:rsidP="00F25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Desitjo que les institucions estiguin sempre a punt per ajudar en aquest sentit de l’adopció, vetllant amb seriositat, però també simplificant el procediment necessari perquè es pugui complir el somni de tants petits que necessiten una família, i de tants esposos que volen donar-se en l’amor. Fa temps vaig escoltar el testimoniatge d’una persona, un doctor —és important la seva labor— no teni</w:t>
      </w:r>
      <w:r w:rsidR="001A23FC">
        <w:rPr>
          <w:rFonts w:ascii="Times New Roman" w:eastAsia="Times New Roman" w:hAnsi="Times New Roman" w:cs="Times New Roman"/>
          <w:color w:val="000000" w:themeColor="text1"/>
          <w:sz w:val="24"/>
          <w:szCs w:val="24"/>
          <w:lang w:val="ca-ES" w:eastAsia="es-ES" w:bidi="th-TH"/>
        </w:rPr>
        <w:t>a fills i amb la seva dona</w:t>
      </w:r>
      <w:r>
        <w:rPr>
          <w:rFonts w:ascii="Times New Roman" w:eastAsia="Times New Roman" w:hAnsi="Times New Roman" w:cs="Times New Roman"/>
          <w:color w:val="000000" w:themeColor="text1"/>
          <w:sz w:val="24"/>
          <w:szCs w:val="24"/>
          <w:lang w:val="ca-ES" w:eastAsia="es-ES" w:bidi="th-TH"/>
        </w:rPr>
        <w:t xml:space="preserve"> van decidir adoptar-ne un. I quan va arribar el moment els en van oferir un i els van dir: «Però no sabem com està la seva salut. Pot ser que tingui alguna malaltia.» I ell, que </w:t>
      </w:r>
      <w:r w:rsidR="00667AD4">
        <w:rPr>
          <w:rFonts w:ascii="Times New Roman" w:eastAsia="Times New Roman" w:hAnsi="Times New Roman" w:cs="Times New Roman"/>
          <w:color w:val="000000" w:themeColor="text1"/>
          <w:sz w:val="24"/>
          <w:szCs w:val="24"/>
          <w:lang w:val="ca-ES" w:eastAsia="es-ES" w:bidi="th-TH"/>
        </w:rPr>
        <w:t>l’havia vist, va dir: «Si vostè m’hagués preguntat això abans d’entrar, potser li hauria dit que no. Però l’he vist i me l’emporto.» Aquest és el desig de ser pare, de ser mare, també amb l’adopció. No ho temeu.</w:t>
      </w:r>
    </w:p>
    <w:p w14:paraId="3E487E8C" w14:textId="52461E89" w:rsidR="00667AD4" w:rsidRDefault="00667AD4" w:rsidP="00F2546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Prego perquè ningú no se senti privat d’un vincle d’amor patern</w:t>
      </w:r>
      <w:r w:rsidR="001A23FC">
        <w:rPr>
          <w:rFonts w:ascii="Times New Roman" w:eastAsia="Times New Roman" w:hAnsi="Times New Roman" w:cs="Times New Roman"/>
          <w:color w:val="000000" w:themeColor="text1"/>
          <w:sz w:val="24"/>
          <w:szCs w:val="24"/>
          <w:lang w:val="ca-ES" w:eastAsia="es-ES" w:bidi="th-TH"/>
        </w:rPr>
        <w:t>al</w:t>
      </w:r>
      <w:r>
        <w:rPr>
          <w:rFonts w:ascii="Times New Roman" w:eastAsia="Times New Roman" w:hAnsi="Times New Roman" w:cs="Times New Roman"/>
          <w:color w:val="000000" w:themeColor="text1"/>
          <w:sz w:val="24"/>
          <w:szCs w:val="24"/>
          <w:lang w:val="ca-ES" w:eastAsia="es-ES" w:bidi="th-TH"/>
        </w:rPr>
        <w:t>. I aquell</w:t>
      </w:r>
      <w:r w:rsidR="001A23FC">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que estan malalts d’orfenesa, que tirin enda</w:t>
      </w:r>
      <w:r w:rsidR="001A23FC">
        <w:rPr>
          <w:rFonts w:ascii="Times New Roman" w:eastAsia="Times New Roman" w:hAnsi="Times New Roman" w:cs="Times New Roman"/>
          <w:color w:val="000000" w:themeColor="text1"/>
          <w:sz w:val="24"/>
          <w:szCs w:val="24"/>
          <w:lang w:val="ca-ES" w:eastAsia="es-ES" w:bidi="th-TH"/>
        </w:rPr>
        <w:t>vant sense aquest sentiment tan</w:t>
      </w:r>
      <w:r>
        <w:rPr>
          <w:rFonts w:ascii="Times New Roman" w:eastAsia="Times New Roman" w:hAnsi="Times New Roman" w:cs="Times New Roman"/>
          <w:color w:val="000000" w:themeColor="text1"/>
          <w:sz w:val="24"/>
          <w:szCs w:val="24"/>
          <w:lang w:val="ca-ES" w:eastAsia="es-ES" w:bidi="th-TH"/>
        </w:rPr>
        <w:t xml:space="preserve"> lleig. Que sant Josep pugui exercir la seva protecció i la seva ajuda sobre els orfes; i </w:t>
      </w:r>
      <w:r w:rsidR="001A23FC">
        <w:rPr>
          <w:rFonts w:ascii="Times New Roman" w:eastAsia="Times New Roman" w:hAnsi="Times New Roman" w:cs="Times New Roman"/>
          <w:color w:val="000000" w:themeColor="text1"/>
          <w:sz w:val="24"/>
          <w:szCs w:val="24"/>
          <w:lang w:val="ca-ES" w:eastAsia="es-ES" w:bidi="th-TH"/>
        </w:rPr>
        <w:t xml:space="preserve">que </w:t>
      </w:r>
      <w:r>
        <w:rPr>
          <w:rFonts w:ascii="Times New Roman" w:eastAsia="Times New Roman" w:hAnsi="Times New Roman" w:cs="Times New Roman"/>
          <w:color w:val="000000" w:themeColor="text1"/>
          <w:sz w:val="24"/>
          <w:szCs w:val="24"/>
          <w:lang w:val="ca-ES" w:eastAsia="es-ES" w:bidi="th-TH"/>
        </w:rPr>
        <w:t xml:space="preserve">intercedeixi per les parelles que volen tenir un fill. Per això, </w:t>
      </w:r>
      <w:r w:rsidR="001A23FC">
        <w:rPr>
          <w:rFonts w:ascii="Times New Roman" w:eastAsia="Times New Roman" w:hAnsi="Times New Roman" w:cs="Times New Roman"/>
          <w:color w:val="000000" w:themeColor="text1"/>
          <w:sz w:val="24"/>
          <w:szCs w:val="24"/>
          <w:lang w:val="ca-ES" w:eastAsia="es-ES" w:bidi="th-TH"/>
        </w:rPr>
        <w:t>resem</w:t>
      </w:r>
      <w:r>
        <w:rPr>
          <w:rFonts w:ascii="Times New Roman" w:eastAsia="Times New Roman" w:hAnsi="Times New Roman" w:cs="Times New Roman"/>
          <w:color w:val="000000" w:themeColor="text1"/>
          <w:sz w:val="24"/>
          <w:szCs w:val="24"/>
          <w:lang w:val="ca-ES" w:eastAsia="es-ES" w:bidi="th-TH"/>
        </w:rPr>
        <w:t xml:space="preserve"> junts:</w:t>
      </w:r>
    </w:p>
    <w:p w14:paraId="229C1AF5" w14:textId="3414B6F5" w:rsidR="00667AD4" w:rsidRDefault="00667AD4" w:rsidP="00086751">
      <w:pPr>
        <w:tabs>
          <w:tab w:val="left" w:pos="1418"/>
        </w:tabs>
        <w:spacing w:before="100" w:after="0" w:line="240" w:lineRule="auto"/>
        <w:ind w:left="1134"/>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Sant Josep,</w:t>
      </w:r>
      <w:r>
        <w:rPr>
          <w:rFonts w:ascii="Times New Roman" w:eastAsia="Times New Roman" w:hAnsi="Times New Roman" w:cs="Times New Roman"/>
          <w:color w:val="000000" w:themeColor="text1"/>
          <w:sz w:val="24"/>
          <w:szCs w:val="24"/>
          <w:lang w:val="ca-ES" w:eastAsia="es-ES" w:bidi="th-TH"/>
        </w:rPr>
        <w:br/>
        <w:t>tu que has estimat Jesús amb amor de pare,</w:t>
      </w:r>
      <w:r>
        <w:rPr>
          <w:rFonts w:ascii="Times New Roman" w:eastAsia="Times New Roman" w:hAnsi="Times New Roman" w:cs="Times New Roman"/>
          <w:color w:val="000000" w:themeColor="text1"/>
          <w:sz w:val="24"/>
          <w:szCs w:val="24"/>
          <w:lang w:val="ca-ES" w:eastAsia="es-ES" w:bidi="th-TH"/>
        </w:rPr>
        <w:br/>
        <w:t>fes-te proper a tants infants que no tenen família</w:t>
      </w:r>
      <w:r>
        <w:rPr>
          <w:rFonts w:ascii="Times New Roman" w:eastAsia="Times New Roman" w:hAnsi="Times New Roman" w:cs="Times New Roman"/>
          <w:color w:val="000000" w:themeColor="text1"/>
          <w:sz w:val="24"/>
          <w:szCs w:val="24"/>
          <w:lang w:val="ca-ES" w:eastAsia="es-ES" w:bidi="th-TH"/>
        </w:rPr>
        <w:br/>
      </w:r>
      <w:r w:rsidR="00086751">
        <w:rPr>
          <w:rFonts w:ascii="Times New Roman" w:eastAsia="Times New Roman" w:hAnsi="Times New Roman" w:cs="Times New Roman"/>
          <w:color w:val="000000" w:themeColor="text1"/>
          <w:sz w:val="24"/>
          <w:szCs w:val="24"/>
          <w:lang w:val="ca-ES" w:eastAsia="es-ES" w:bidi="th-TH"/>
        </w:rPr>
        <w:tab/>
      </w:r>
      <w:r>
        <w:rPr>
          <w:rFonts w:ascii="Times New Roman" w:eastAsia="Times New Roman" w:hAnsi="Times New Roman" w:cs="Times New Roman"/>
          <w:color w:val="000000" w:themeColor="text1"/>
          <w:sz w:val="24"/>
          <w:szCs w:val="24"/>
          <w:lang w:val="ca-ES" w:eastAsia="es-ES" w:bidi="th-TH"/>
        </w:rPr>
        <w:t>i volen un pare i una mare.</w:t>
      </w:r>
      <w:r>
        <w:rPr>
          <w:rFonts w:ascii="Times New Roman" w:eastAsia="Times New Roman" w:hAnsi="Times New Roman" w:cs="Times New Roman"/>
          <w:color w:val="000000" w:themeColor="text1"/>
          <w:sz w:val="24"/>
          <w:szCs w:val="24"/>
          <w:lang w:val="ca-ES" w:eastAsia="es-ES" w:bidi="th-TH"/>
        </w:rPr>
        <w:br/>
        <w:t>Sostingues els cònjuges que no aconsegueix</w:t>
      </w:r>
      <w:r w:rsidR="00086751">
        <w:rPr>
          <w:rFonts w:ascii="Times New Roman" w:eastAsia="Times New Roman" w:hAnsi="Times New Roman" w:cs="Times New Roman"/>
          <w:color w:val="000000" w:themeColor="text1"/>
          <w:sz w:val="24"/>
          <w:szCs w:val="24"/>
          <w:lang w:val="ca-ES" w:eastAsia="es-ES" w:bidi="th-TH"/>
        </w:rPr>
        <w:t>en</w:t>
      </w:r>
      <w:r>
        <w:rPr>
          <w:rFonts w:ascii="Times New Roman" w:eastAsia="Times New Roman" w:hAnsi="Times New Roman" w:cs="Times New Roman"/>
          <w:color w:val="000000" w:themeColor="text1"/>
          <w:sz w:val="24"/>
          <w:szCs w:val="24"/>
          <w:lang w:val="ca-ES" w:eastAsia="es-ES" w:bidi="th-TH"/>
        </w:rPr>
        <w:t xml:space="preserve"> tenir fills,</w:t>
      </w:r>
      <w:r>
        <w:rPr>
          <w:rFonts w:ascii="Times New Roman" w:eastAsia="Times New Roman" w:hAnsi="Times New Roman" w:cs="Times New Roman"/>
          <w:color w:val="000000" w:themeColor="text1"/>
          <w:sz w:val="24"/>
          <w:szCs w:val="24"/>
          <w:lang w:val="ca-ES" w:eastAsia="es-ES" w:bidi="th-TH"/>
        </w:rPr>
        <w:br/>
        <w:t>ajuda’ls a descobrir, a través d’aquest sofriment, un projecte més gran.</w:t>
      </w:r>
      <w:r>
        <w:rPr>
          <w:rFonts w:ascii="Times New Roman" w:eastAsia="Times New Roman" w:hAnsi="Times New Roman" w:cs="Times New Roman"/>
          <w:color w:val="000000" w:themeColor="text1"/>
          <w:sz w:val="24"/>
          <w:szCs w:val="24"/>
          <w:lang w:val="ca-ES" w:eastAsia="es-ES" w:bidi="th-TH"/>
        </w:rPr>
        <w:br/>
      </w:r>
      <w:r>
        <w:rPr>
          <w:rFonts w:ascii="Times New Roman" w:eastAsia="Times New Roman" w:hAnsi="Times New Roman" w:cs="Times New Roman"/>
          <w:color w:val="000000" w:themeColor="text1"/>
          <w:sz w:val="24"/>
          <w:szCs w:val="24"/>
          <w:lang w:val="ca-ES" w:eastAsia="es-ES" w:bidi="th-TH"/>
        </w:rPr>
        <w:lastRenderedPageBreak/>
        <w:t>Fes que a ningú no li falti una casa, un vincle,</w:t>
      </w:r>
      <w:r>
        <w:rPr>
          <w:rFonts w:ascii="Times New Roman" w:eastAsia="Times New Roman" w:hAnsi="Times New Roman" w:cs="Times New Roman"/>
          <w:color w:val="000000" w:themeColor="text1"/>
          <w:sz w:val="24"/>
          <w:szCs w:val="24"/>
          <w:lang w:val="ca-ES" w:eastAsia="es-ES" w:bidi="th-TH"/>
        </w:rPr>
        <w:br/>
      </w:r>
      <w:r w:rsidR="00086751">
        <w:rPr>
          <w:rFonts w:ascii="Times New Roman" w:eastAsia="Times New Roman" w:hAnsi="Times New Roman" w:cs="Times New Roman"/>
          <w:color w:val="000000" w:themeColor="text1"/>
          <w:sz w:val="24"/>
          <w:szCs w:val="24"/>
          <w:lang w:val="ca-ES" w:eastAsia="es-ES" w:bidi="th-TH"/>
        </w:rPr>
        <w:tab/>
      </w:r>
      <w:bookmarkStart w:id="0" w:name="_GoBack"/>
      <w:bookmarkEnd w:id="0"/>
      <w:r>
        <w:rPr>
          <w:rFonts w:ascii="Times New Roman" w:eastAsia="Times New Roman" w:hAnsi="Times New Roman" w:cs="Times New Roman"/>
          <w:color w:val="000000" w:themeColor="text1"/>
          <w:sz w:val="24"/>
          <w:szCs w:val="24"/>
          <w:lang w:val="ca-ES" w:eastAsia="es-ES" w:bidi="th-TH"/>
        </w:rPr>
        <w:t>una persona que se’n cuidi;</w:t>
      </w:r>
      <w:r>
        <w:rPr>
          <w:rFonts w:ascii="Times New Roman" w:eastAsia="Times New Roman" w:hAnsi="Times New Roman" w:cs="Times New Roman"/>
          <w:color w:val="000000" w:themeColor="text1"/>
          <w:sz w:val="24"/>
          <w:szCs w:val="24"/>
          <w:lang w:val="ca-ES" w:eastAsia="es-ES" w:bidi="th-TH"/>
        </w:rPr>
        <w:br/>
        <w:t>i guareix l’egoisme de qui es tanca a la vida,</w:t>
      </w:r>
      <w:r>
        <w:rPr>
          <w:rFonts w:ascii="Times New Roman" w:eastAsia="Times New Roman" w:hAnsi="Times New Roman" w:cs="Times New Roman"/>
          <w:color w:val="000000" w:themeColor="text1"/>
          <w:sz w:val="24"/>
          <w:szCs w:val="24"/>
          <w:lang w:val="ca-ES" w:eastAsia="es-ES" w:bidi="th-TH"/>
        </w:rPr>
        <w:br/>
        <w:t>per tal que obri el cor a l’amor. Amén.</w:t>
      </w:r>
    </w:p>
    <w:p w14:paraId="1E3E3CBF" w14:textId="0B2D2C1F" w:rsidR="000D2DD0" w:rsidRPr="003658C0" w:rsidRDefault="000D2DD0" w:rsidP="006E14FD">
      <w:pPr>
        <w:spacing w:before="100" w:after="0" w:line="240" w:lineRule="auto"/>
        <w:ind w:left="1134"/>
        <w:rPr>
          <w:rFonts w:ascii="Times New Roman" w:eastAsia="Times New Roman" w:hAnsi="Times New Roman" w:cs="Times New Roman"/>
          <w:color w:val="000000" w:themeColor="text1"/>
          <w:sz w:val="24"/>
          <w:szCs w:val="24"/>
          <w:lang w:val="ca-ES" w:eastAsia="es-ES" w:bidi="th-TH"/>
        </w:rPr>
      </w:pPr>
    </w:p>
    <w:sectPr w:rsidR="000D2DD0" w:rsidRPr="003658C0"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FF4A2" w14:textId="77777777" w:rsidR="00CC2F7D" w:rsidRDefault="00CC2F7D" w:rsidP="00D93000">
      <w:pPr>
        <w:spacing w:after="0" w:line="240" w:lineRule="auto"/>
      </w:pPr>
      <w:r>
        <w:separator/>
      </w:r>
    </w:p>
  </w:endnote>
  <w:endnote w:type="continuationSeparator" w:id="0">
    <w:p w14:paraId="1CA74CB2" w14:textId="77777777" w:rsidR="00CC2F7D" w:rsidRDefault="00CC2F7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8F9F1C3"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086751">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C0006" w14:textId="77777777" w:rsidR="00CC2F7D" w:rsidRDefault="00CC2F7D" w:rsidP="00D93000">
      <w:pPr>
        <w:spacing w:after="0" w:line="240" w:lineRule="auto"/>
      </w:pPr>
      <w:r>
        <w:separator/>
      </w:r>
    </w:p>
  </w:footnote>
  <w:footnote w:type="continuationSeparator" w:id="0">
    <w:p w14:paraId="75C2BB6E" w14:textId="77777777" w:rsidR="00CC2F7D" w:rsidRDefault="00CC2F7D"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03BEF"/>
    <w:rsid w:val="00004732"/>
    <w:rsid w:val="00010CCB"/>
    <w:rsid w:val="0002381F"/>
    <w:rsid w:val="00024B11"/>
    <w:rsid w:val="00025C42"/>
    <w:rsid w:val="00030BB1"/>
    <w:rsid w:val="00030DDB"/>
    <w:rsid w:val="000314AE"/>
    <w:rsid w:val="00032030"/>
    <w:rsid w:val="00036DAC"/>
    <w:rsid w:val="00041FCD"/>
    <w:rsid w:val="000426D1"/>
    <w:rsid w:val="00045282"/>
    <w:rsid w:val="00046AF6"/>
    <w:rsid w:val="00054DC1"/>
    <w:rsid w:val="00056D54"/>
    <w:rsid w:val="00057D04"/>
    <w:rsid w:val="00060E06"/>
    <w:rsid w:val="000612A3"/>
    <w:rsid w:val="000615DD"/>
    <w:rsid w:val="00063A69"/>
    <w:rsid w:val="000654F4"/>
    <w:rsid w:val="00065CE3"/>
    <w:rsid w:val="00065EDA"/>
    <w:rsid w:val="00071498"/>
    <w:rsid w:val="00071F15"/>
    <w:rsid w:val="0007381B"/>
    <w:rsid w:val="0008258B"/>
    <w:rsid w:val="0008538B"/>
    <w:rsid w:val="00086461"/>
    <w:rsid w:val="0008675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5CD8"/>
    <w:rsid w:val="000B75AE"/>
    <w:rsid w:val="000C34EA"/>
    <w:rsid w:val="000C3A13"/>
    <w:rsid w:val="000C4DCC"/>
    <w:rsid w:val="000C60E3"/>
    <w:rsid w:val="000C6D26"/>
    <w:rsid w:val="000D2048"/>
    <w:rsid w:val="000D2D8F"/>
    <w:rsid w:val="000D2DD0"/>
    <w:rsid w:val="000D379D"/>
    <w:rsid w:val="000D47E9"/>
    <w:rsid w:val="000D4DF1"/>
    <w:rsid w:val="000D70D2"/>
    <w:rsid w:val="000E1EE4"/>
    <w:rsid w:val="000F32B3"/>
    <w:rsid w:val="000F40BF"/>
    <w:rsid w:val="001001E3"/>
    <w:rsid w:val="00101672"/>
    <w:rsid w:val="00102C6E"/>
    <w:rsid w:val="00102EE2"/>
    <w:rsid w:val="001030C9"/>
    <w:rsid w:val="001038BC"/>
    <w:rsid w:val="00103EC5"/>
    <w:rsid w:val="00107FDD"/>
    <w:rsid w:val="00112F49"/>
    <w:rsid w:val="00113D11"/>
    <w:rsid w:val="00117981"/>
    <w:rsid w:val="001215DE"/>
    <w:rsid w:val="00121858"/>
    <w:rsid w:val="0012281B"/>
    <w:rsid w:val="00123BA4"/>
    <w:rsid w:val="00126131"/>
    <w:rsid w:val="001271F2"/>
    <w:rsid w:val="001274C3"/>
    <w:rsid w:val="001337D5"/>
    <w:rsid w:val="001339B7"/>
    <w:rsid w:val="001339B8"/>
    <w:rsid w:val="00133E1E"/>
    <w:rsid w:val="001379CC"/>
    <w:rsid w:val="00140B90"/>
    <w:rsid w:val="0014336E"/>
    <w:rsid w:val="00145D06"/>
    <w:rsid w:val="0015154F"/>
    <w:rsid w:val="00152E79"/>
    <w:rsid w:val="001539DC"/>
    <w:rsid w:val="0015704E"/>
    <w:rsid w:val="00160092"/>
    <w:rsid w:val="00165C36"/>
    <w:rsid w:val="0017220E"/>
    <w:rsid w:val="00174B7D"/>
    <w:rsid w:val="00175AED"/>
    <w:rsid w:val="00176FFD"/>
    <w:rsid w:val="001778DD"/>
    <w:rsid w:val="00177C46"/>
    <w:rsid w:val="001828B6"/>
    <w:rsid w:val="00183115"/>
    <w:rsid w:val="001833D2"/>
    <w:rsid w:val="001843AD"/>
    <w:rsid w:val="00186023"/>
    <w:rsid w:val="00187B69"/>
    <w:rsid w:val="00190D26"/>
    <w:rsid w:val="00191736"/>
    <w:rsid w:val="0019613B"/>
    <w:rsid w:val="001A06B9"/>
    <w:rsid w:val="001A14AA"/>
    <w:rsid w:val="001A23FC"/>
    <w:rsid w:val="001A7CB6"/>
    <w:rsid w:val="001B1DD1"/>
    <w:rsid w:val="001B2765"/>
    <w:rsid w:val="001B3F99"/>
    <w:rsid w:val="001B5809"/>
    <w:rsid w:val="001B62FF"/>
    <w:rsid w:val="001B79D4"/>
    <w:rsid w:val="001C0935"/>
    <w:rsid w:val="001C1EBD"/>
    <w:rsid w:val="001C38C0"/>
    <w:rsid w:val="001D1125"/>
    <w:rsid w:val="001D17F0"/>
    <w:rsid w:val="001D33E9"/>
    <w:rsid w:val="001D70B7"/>
    <w:rsid w:val="001E0FD7"/>
    <w:rsid w:val="001E2A51"/>
    <w:rsid w:val="001E307B"/>
    <w:rsid w:val="001E4A69"/>
    <w:rsid w:val="001E7651"/>
    <w:rsid w:val="001E787D"/>
    <w:rsid w:val="001F37EA"/>
    <w:rsid w:val="001F658D"/>
    <w:rsid w:val="00201387"/>
    <w:rsid w:val="00201F22"/>
    <w:rsid w:val="002023D8"/>
    <w:rsid w:val="002034E1"/>
    <w:rsid w:val="00205B73"/>
    <w:rsid w:val="00205FF9"/>
    <w:rsid w:val="0021180B"/>
    <w:rsid w:val="00214D3C"/>
    <w:rsid w:val="00216592"/>
    <w:rsid w:val="00217AF7"/>
    <w:rsid w:val="00220B57"/>
    <w:rsid w:val="002236D3"/>
    <w:rsid w:val="00224C56"/>
    <w:rsid w:val="002257B0"/>
    <w:rsid w:val="00225F3F"/>
    <w:rsid w:val="002272A7"/>
    <w:rsid w:val="00227E57"/>
    <w:rsid w:val="0023568C"/>
    <w:rsid w:val="00235933"/>
    <w:rsid w:val="00237F0D"/>
    <w:rsid w:val="00241876"/>
    <w:rsid w:val="002428DA"/>
    <w:rsid w:val="00243DB3"/>
    <w:rsid w:val="00251513"/>
    <w:rsid w:val="00251D81"/>
    <w:rsid w:val="00251E80"/>
    <w:rsid w:val="00252009"/>
    <w:rsid w:val="00254467"/>
    <w:rsid w:val="00254A93"/>
    <w:rsid w:val="00255985"/>
    <w:rsid w:val="00256C28"/>
    <w:rsid w:val="00257095"/>
    <w:rsid w:val="00261103"/>
    <w:rsid w:val="0026486A"/>
    <w:rsid w:val="00264DB4"/>
    <w:rsid w:val="00264FAF"/>
    <w:rsid w:val="00270741"/>
    <w:rsid w:val="002711E9"/>
    <w:rsid w:val="0027156F"/>
    <w:rsid w:val="002823B3"/>
    <w:rsid w:val="002832EC"/>
    <w:rsid w:val="00283C62"/>
    <w:rsid w:val="00285A7E"/>
    <w:rsid w:val="00286E86"/>
    <w:rsid w:val="00291534"/>
    <w:rsid w:val="002917C3"/>
    <w:rsid w:val="00292F2C"/>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145"/>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26AC3"/>
    <w:rsid w:val="00336F25"/>
    <w:rsid w:val="003459A2"/>
    <w:rsid w:val="0034701A"/>
    <w:rsid w:val="00347702"/>
    <w:rsid w:val="003517B2"/>
    <w:rsid w:val="003517DA"/>
    <w:rsid w:val="0035508A"/>
    <w:rsid w:val="003618ED"/>
    <w:rsid w:val="00361FF2"/>
    <w:rsid w:val="0036517E"/>
    <w:rsid w:val="003658C0"/>
    <w:rsid w:val="00365BFE"/>
    <w:rsid w:val="003738E3"/>
    <w:rsid w:val="00374CC7"/>
    <w:rsid w:val="00375F12"/>
    <w:rsid w:val="00375F78"/>
    <w:rsid w:val="00376CA7"/>
    <w:rsid w:val="003802BF"/>
    <w:rsid w:val="003804A3"/>
    <w:rsid w:val="00381436"/>
    <w:rsid w:val="00381F4B"/>
    <w:rsid w:val="003827A9"/>
    <w:rsid w:val="0038661F"/>
    <w:rsid w:val="00390562"/>
    <w:rsid w:val="00390CD7"/>
    <w:rsid w:val="0039225C"/>
    <w:rsid w:val="00392371"/>
    <w:rsid w:val="00392D0A"/>
    <w:rsid w:val="00393BE2"/>
    <w:rsid w:val="00393E6D"/>
    <w:rsid w:val="003956D2"/>
    <w:rsid w:val="003968F4"/>
    <w:rsid w:val="00397C9B"/>
    <w:rsid w:val="003A03CB"/>
    <w:rsid w:val="003A054D"/>
    <w:rsid w:val="003A083D"/>
    <w:rsid w:val="003A08D6"/>
    <w:rsid w:val="003A0CEC"/>
    <w:rsid w:val="003A2309"/>
    <w:rsid w:val="003A408D"/>
    <w:rsid w:val="003A440A"/>
    <w:rsid w:val="003A4F06"/>
    <w:rsid w:val="003B2783"/>
    <w:rsid w:val="003B5CCB"/>
    <w:rsid w:val="003B63AB"/>
    <w:rsid w:val="003C18B9"/>
    <w:rsid w:val="003C4980"/>
    <w:rsid w:val="003C5832"/>
    <w:rsid w:val="003D04E6"/>
    <w:rsid w:val="003D3968"/>
    <w:rsid w:val="003D47D0"/>
    <w:rsid w:val="003D5ACF"/>
    <w:rsid w:val="003D7DAA"/>
    <w:rsid w:val="003E309D"/>
    <w:rsid w:val="003F091D"/>
    <w:rsid w:val="003F268F"/>
    <w:rsid w:val="003F5B4C"/>
    <w:rsid w:val="003F5DE0"/>
    <w:rsid w:val="004007EE"/>
    <w:rsid w:val="00401CDB"/>
    <w:rsid w:val="004031B7"/>
    <w:rsid w:val="0041002E"/>
    <w:rsid w:val="00411302"/>
    <w:rsid w:val="00412B28"/>
    <w:rsid w:val="004153FA"/>
    <w:rsid w:val="0042356D"/>
    <w:rsid w:val="00426810"/>
    <w:rsid w:val="00430F4A"/>
    <w:rsid w:val="004319C8"/>
    <w:rsid w:val="00433A6D"/>
    <w:rsid w:val="00440B50"/>
    <w:rsid w:val="00441744"/>
    <w:rsid w:val="00441BC5"/>
    <w:rsid w:val="00441D4C"/>
    <w:rsid w:val="00446064"/>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7D16"/>
    <w:rsid w:val="004966D6"/>
    <w:rsid w:val="00497C1C"/>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57C3"/>
    <w:rsid w:val="0052702D"/>
    <w:rsid w:val="005307A9"/>
    <w:rsid w:val="00533432"/>
    <w:rsid w:val="00533EC6"/>
    <w:rsid w:val="00536839"/>
    <w:rsid w:val="00536A8C"/>
    <w:rsid w:val="00541730"/>
    <w:rsid w:val="00542544"/>
    <w:rsid w:val="0054799F"/>
    <w:rsid w:val="005515C3"/>
    <w:rsid w:val="00551B8F"/>
    <w:rsid w:val="005555F8"/>
    <w:rsid w:val="00560BF5"/>
    <w:rsid w:val="00560E61"/>
    <w:rsid w:val="00565C87"/>
    <w:rsid w:val="00566D55"/>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20C4"/>
    <w:rsid w:val="005A2A1F"/>
    <w:rsid w:val="005A5129"/>
    <w:rsid w:val="005A6F96"/>
    <w:rsid w:val="005A7F5A"/>
    <w:rsid w:val="005B1D3D"/>
    <w:rsid w:val="005B241B"/>
    <w:rsid w:val="005B5E74"/>
    <w:rsid w:val="005C0E52"/>
    <w:rsid w:val="005C3ADE"/>
    <w:rsid w:val="005C3C62"/>
    <w:rsid w:val="005D0543"/>
    <w:rsid w:val="005D06D0"/>
    <w:rsid w:val="005D1C97"/>
    <w:rsid w:val="005D35A8"/>
    <w:rsid w:val="005D3733"/>
    <w:rsid w:val="005D5ED7"/>
    <w:rsid w:val="005D78B1"/>
    <w:rsid w:val="005D7FA0"/>
    <w:rsid w:val="005E2EA4"/>
    <w:rsid w:val="005E6E4D"/>
    <w:rsid w:val="005F2CE4"/>
    <w:rsid w:val="005F5145"/>
    <w:rsid w:val="00600029"/>
    <w:rsid w:val="00601209"/>
    <w:rsid w:val="00604ECA"/>
    <w:rsid w:val="006052FC"/>
    <w:rsid w:val="0060545C"/>
    <w:rsid w:val="0060600E"/>
    <w:rsid w:val="006061AF"/>
    <w:rsid w:val="00610640"/>
    <w:rsid w:val="006106ED"/>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67AD4"/>
    <w:rsid w:val="00667F69"/>
    <w:rsid w:val="006709BD"/>
    <w:rsid w:val="006717E9"/>
    <w:rsid w:val="00671F13"/>
    <w:rsid w:val="0067521B"/>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DD8"/>
    <w:rsid w:val="006B65FB"/>
    <w:rsid w:val="006C2CEC"/>
    <w:rsid w:val="006C730C"/>
    <w:rsid w:val="006C7BA3"/>
    <w:rsid w:val="006D0FFA"/>
    <w:rsid w:val="006D5165"/>
    <w:rsid w:val="006D7A1C"/>
    <w:rsid w:val="006E05FD"/>
    <w:rsid w:val="006E0CCB"/>
    <w:rsid w:val="006E14FD"/>
    <w:rsid w:val="006E3CF1"/>
    <w:rsid w:val="006E3F35"/>
    <w:rsid w:val="006F0F8E"/>
    <w:rsid w:val="006F5C2F"/>
    <w:rsid w:val="006F66E9"/>
    <w:rsid w:val="00701C95"/>
    <w:rsid w:val="00702B8F"/>
    <w:rsid w:val="00704B58"/>
    <w:rsid w:val="007063C7"/>
    <w:rsid w:val="0071332A"/>
    <w:rsid w:val="00713EDD"/>
    <w:rsid w:val="007158BF"/>
    <w:rsid w:val="00721FA8"/>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23D1"/>
    <w:rsid w:val="00773577"/>
    <w:rsid w:val="00773D1C"/>
    <w:rsid w:val="00784CB5"/>
    <w:rsid w:val="00786DF4"/>
    <w:rsid w:val="00786EBD"/>
    <w:rsid w:val="007877F4"/>
    <w:rsid w:val="007915D9"/>
    <w:rsid w:val="00792725"/>
    <w:rsid w:val="00792E78"/>
    <w:rsid w:val="00793538"/>
    <w:rsid w:val="00794B94"/>
    <w:rsid w:val="007A06A3"/>
    <w:rsid w:val="007A13C8"/>
    <w:rsid w:val="007A45E7"/>
    <w:rsid w:val="007A5329"/>
    <w:rsid w:val="007A5630"/>
    <w:rsid w:val="007B1518"/>
    <w:rsid w:val="007B204C"/>
    <w:rsid w:val="007B361B"/>
    <w:rsid w:val="007B60D7"/>
    <w:rsid w:val="007C45FC"/>
    <w:rsid w:val="007C7B64"/>
    <w:rsid w:val="007D2962"/>
    <w:rsid w:val="007D5265"/>
    <w:rsid w:val="007D55B0"/>
    <w:rsid w:val="007D690E"/>
    <w:rsid w:val="007E6846"/>
    <w:rsid w:val="007E7082"/>
    <w:rsid w:val="007F1787"/>
    <w:rsid w:val="007F1D4B"/>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500"/>
    <w:rsid w:val="008349AA"/>
    <w:rsid w:val="00834FAA"/>
    <w:rsid w:val="008371FF"/>
    <w:rsid w:val="00840689"/>
    <w:rsid w:val="0084221D"/>
    <w:rsid w:val="0084265D"/>
    <w:rsid w:val="00843D88"/>
    <w:rsid w:val="00843E77"/>
    <w:rsid w:val="0084407C"/>
    <w:rsid w:val="00844BBD"/>
    <w:rsid w:val="008460E4"/>
    <w:rsid w:val="00846AB2"/>
    <w:rsid w:val="00847668"/>
    <w:rsid w:val="0085001E"/>
    <w:rsid w:val="0085533A"/>
    <w:rsid w:val="00855C7C"/>
    <w:rsid w:val="00857C77"/>
    <w:rsid w:val="008606F7"/>
    <w:rsid w:val="008631C9"/>
    <w:rsid w:val="00865D11"/>
    <w:rsid w:val="00865DC2"/>
    <w:rsid w:val="0086624E"/>
    <w:rsid w:val="0086689A"/>
    <w:rsid w:val="00870DAD"/>
    <w:rsid w:val="0087269E"/>
    <w:rsid w:val="00877C7D"/>
    <w:rsid w:val="00877FC1"/>
    <w:rsid w:val="00880589"/>
    <w:rsid w:val="00881738"/>
    <w:rsid w:val="0088195E"/>
    <w:rsid w:val="00881FDD"/>
    <w:rsid w:val="008830A9"/>
    <w:rsid w:val="0088391B"/>
    <w:rsid w:val="00885739"/>
    <w:rsid w:val="008873C6"/>
    <w:rsid w:val="00887E3E"/>
    <w:rsid w:val="008960CF"/>
    <w:rsid w:val="008A0AB0"/>
    <w:rsid w:val="008A1999"/>
    <w:rsid w:val="008A2D6D"/>
    <w:rsid w:val="008A51D9"/>
    <w:rsid w:val="008B15BA"/>
    <w:rsid w:val="008B2AD8"/>
    <w:rsid w:val="008B3806"/>
    <w:rsid w:val="008B55C8"/>
    <w:rsid w:val="008B651D"/>
    <w:rsid w:val="008C021A"/>
    <w:rsid w:val="008C3442"/>
    <w:rsid w:val="008D2FE6"/>
    <w:rsid w:val="008D3862"/>
    <w:rsid w:val="008D38BD"/>
    <w:rsid w:val="008D3AEB"/>
    <w:rsid w:val="008E082F"/>
    <w:rsid w:val="008E1C2E"/>
    <w:rsid w:val="008E2C44"/>
    <w:rsid w:val="008E2CC8"/>
    <w:rsid w:val="008F046C"/>
    <w:rsid w:val="008F142C"/>
    <w:rsid w:val="008F23DC"/>
    <w:rsid w:val="008F2523"/>
    <w:rsid w:val="008F2DA0"/>
    <w:rsid w:val="008F4186"/>
    <w:rsid w:val="008F5917"/>
    <w:rsid w:val="00902F2A"/>
    <w:rsid w:val="00904301"/>
    <w:rsid w:val="009074F3"/>
    <w:rsid w:val="00910F99"/>
    <w:rsid w:val="00917261"/>
    <w:rsid w:val="009201BF"/>
    <w:rsid w:val="00920DF2"/>
    <w:rsid w:val="00921AF3"/>
    <w:rsid w:val="00921E5D"/>
    <w:rsid w:val="009241E4"/>
    <w:rsid w:val="00926B85"/>
    <w:rsid w:val="009303F5"/>
    <w:rsid w:val="00930EB7"/>
    <w:rsid w:val="009320A4"/>
    <w:rsid w:val="00932DA1"/>
    <w:rsid w:val="009334B5"/>
    <w:rsid w:val="00933603"/>
    <w:rsid w:val="009342A1"/>
    <w:rsid w:val="00940725"/>
    <w:rsid w:val="009416B7"/>
    <w:rsid w:val="0094186D"/>
    <w:rsid w:val="00943FAB"/>
    <w:rsid w:val="009506E9"/>
    <w:rsid w:val="00952AEF"/>
    <w:rsid w:val="009555C9"/>
    <w:rsid w:val="00956311"/>
    <w:rsid w:val="00957A76"/>
    <w:rsid w:val="0096278F"/>
    <w:rsid w:val="009629B9"/>
    <w:rsid w:val="00967B23"/>
    <w:rsid w:val="009700B3"/>
    <w:rsid w:val="0097309D"/>
    <w:rsid w:val="00976FF5"/>
    <w:rsid w:val="009832FA"/>
    <w:rsid w:val="00983350"/>
    <w:rsid w:val="00983812"/>
    <w:rsid w:val="00983C95"/>
    <w:rsid w:val="00984129"/>
    <w:rsid w:val="00985BEB"/>
    <w:rsid w:val="00987C45"/>
    <w:rsid w:val="00990204"/>
    <w:rsid w:val="0099093F"/>
    <w:rsid w:val="00990FA1"/>
    <w:rsid w:val="00991190"/>
    <w:rsid w:val="009A0169"/>
    <w:rsid w:val="009A17B6"/>
    <w:rsid w:val="009A6E40"/>
    <w:rsid w:val="009A76A4"/>
    <w:rsid w:val="009A791E"/>
    <w:rsid w:val="009B112E"/>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E4DF8"/>
    <w:rsid w:val="009F39ED"/>
    <w:rsid w:val="00A00FBD"/>
    <w:rsid w:val="00A03B2C"/>
    <w:rsid w:val="00A03E0E"/>
    <w:rsid w:val="00A06956"/>
    <w:rsid w:val="00A07F18"/>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017"/>
    <w:rsid w:val="00A5066D"/>
    <w:rsid w:val="00A50D9A"/>
    <w:rsid w:val="00A521E8"/>
    <w:rsid w:val="00A5386E"/>
    <w:rsid w:val="00A55EAD"/>
    <w:rsid w:val="00A57246"/>
    <w:rsid w:val="00A634E2"/>
    <w:rsid w:val="00A65109"/>
    <w:rsid w:val="00A65747"/>
    <w:rsid w:val="00A67A75"/>
    <w:rsid w:val="00A75911"/>
    <w:rsid w:val="00A80EE7"/>
    <w:rsid w:val="00A82856"/>
    <w:rsid w:val="00A85B1F"/>
    <w:rsid w:val="00A85D71"/>
    <w:rsid w:val="00A86268"/>
    <w:rsid w:val="00A86390"/>
    <w:rsid w:val="00A91D47"/>
    <w:rsid w:val="00A933A0"/>
    <w:rsid w:val="00A943B5"/>
    <w:rsid w:val="00A97507"/>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6C4F"/>
    <w:rsid w:val="00AE7F32"/>
    <w:rsid w:val="00AF198B"/>
    <w:rsid w:val="00AF461D"/>
    <w:rsid w:val="00AF49BD"/>
    <w:rsid w:val="00AF49BE"/>
    <w:rsid w:val="00AF501D"/>
    <w:rsid w:val="00B037C4"/>
    <w:rsid w:val="00B149DA"/>
    <w:rsid w:val="00B152F5"/>
    <w:rsid w:val="00B154CA"/>
    <w:rsid w:val="00B20D66"/>
    <w:rsid w:val="00B222FC"/>
    <w:rsid w:val="00B22DC5"/>
    <w:rsid w:val="00B37AE4"/>
    <w:rsid w:val="00B4007A"/>
    <w:rsid w:val="00B4135B"/>
    <w:rsid w:val="00B4355A"/>
    <w:rsid w:val="00B43799"/>
    <w:rsid w:val="00B44207"/>
    <w:rsid w:val="00B46F62"/>
    <w:rsid w:val="00B5178D"/>
    <w:rsid w:val="00B54DF3"/>
    <w:rsid w:val="00B617CF"/>
    <w:rsid w:val="00B61995"/>
    <w:rsid w:val="00B6395A"/>
    <w:rsid w:val="00B64339"/>
    <w:rsid w:val="00B64B7D"/>
    <w:rsid w:val="00B66B50"/>
    <w:rsid w:val="00B676C9"/>
    <w:rsid w:val="00B70B2F"/>
    <w:rsid w:val="00B710F8"/>
    <w:rsid w:val="00B72EEA"/>
    <w:rsid w:val="00B73397"/>
    <w:rsid w:val="00B74406"/>
    <w:rsid w:val="00B74572"/>
    <w:rsid w:val="00B80221"/>
    <w:rsid w:val="00B83518"/>
    <w:rsid w:val="00B90804"/>
    <w:rsid w:val="00B90AB2"/>
    <w:rsid w:val="00B93125"/>
    <w:rsid w:val="00B976C0"/>
    <w:rsid w:val="00BA18D0"/>
    <w:rsid w:val="00BA58E7"/>
    <w:rsid w:val="00BA6E16"/>
    <w:rsid w:val="00BA6E58"/>
    <w:rsid w:val="00BB1BF9"/>
    <w:rsid w:val="00BB25BA"/>
    <w:rsid w:val="00BB52E6"/>
    <w:rsid w:val="00BB5E76"/>
    <w:rsid w:val="00BC29CC"/>
    <w:rsid w:val="00BC2CA9"/>
    <w:rsid w:val="00BC3217"/>
    <w:rsid w:val="00BC775C"/>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0D57"/>
    <w:rsid w:val="00C04D7F"/>
    <w:rsid w:val="00C06171"/>
    <w:rsid w:val="00C07778"/>
    <w:rsid w:val="00C10C09"/>
    <w:rsid w:val="00C133BE"/>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460F9"/>
    <w:rsid w:val="00C50365"/>
    <w:rsid w:val="00C515D8"/>
    <w:rsid w:val="00C5404D"/>
    <w:rsid w:val="00C55AD2"/>
    <w:rsid w:val="00C61275"/>
    <w:rsid w:val="00C61ABF"/>
    <w:rsid w:val="00C630E4"/>
    <w:rsid w:val="00C6344F"/>
    <w:rsid w:val="00C6544B"/>
    <w:rsid w:val="00C70330"/>
    <w:rsid w:val="00C71049"/>
    <w:rsid w:val="00C71E31"/>
    <w:rsid w:val="00C72204"/>
    <w:rsid w:val="00C73E22"/>
    <w:rsid w:val="00C7689B"/>
    <w:rsid w:val="00C768C8"/>
    <w:rsid w:val="00C813D4"/>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2F7D"/>
    <w:rsid w:val="00CC3256"/>
    <w:rsid w:val="00CC32BC"/>
    <w:rsid w:val="00CC6C33"/>
    <w:rsid w:val="00CC7063"/>
    <w:rsid w:val="00CD25EA"/>
    <w:rsid w:val="00CD4F39"/>
    <w:rsid w:val="00CD7DCC"/>
    <w:rsid w:val="00CE3D43"/>
    <w:rsid w:val="00CE59F0"/>
    <w:rsid w:val="00CE7756"/>
    <w:rsid w:val="00CF11F3"/>
    <w:rsid w:val="00CF3A19"/>
    <w:rsid w:val="00CF4213"/>
    <w:rsid w:val="00CF4F02"/>
    <w:rsid w:val="00CF51A1"/>
    <w:rsid w:val="00CF5238"/>
    <w:rsid w:val="00CF6DEC"/>
    <w:rsid w:val="00D01B0A"/>
    <w:rsid w:val="00D03C8C"/>
    <w:rsid w:val="00D04B26"/>
    <w:rsid w:val="00D10193"/>
    <w:rsid w:val="00D13024"/>
    <w:rsid w:val="00D14D30"/>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4EAD"/>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B61BD"/>
    <w:rsid w:val="00DC2C99"/>
    <w:rsid w:val="00DC2DF3"/>
    <w:rsid w:val="00DC5823"/>
    <w:rsid w:val="00DC5EE4"/>
    <w:rsid w:val="00DC78EB"/>
    <w:rsid w:val="00DD1A87"/>
    <w:rsid w:val="00DD363B"/>
    <w:rsid w:val="00DD3B9B"/>
    <w:rsid w:val="00DE0B85"/>
    <w:rsid w:val="00DE26E6"/>
    <w:rsid w:val="00DE2F24"/>
    <w:rsid w:val="00DE36A8"/>
    <w:rsid w:val="00DE47D4"/>
    <w:rsid w:val="00DE74D7"/>
    <w:rsid w:val="00DF3B1D"/>
    <w:rsid w:val="00DF46D2"/>
    <w:rsid w:val="00E00E95"/>
    <w:rsid w:val="00E0399A"/>
    <w:rsid w:val="00E04C23"/>
    <w:rsid w:val="00E04F59"/>
    <w:rsid w:val="00E10B1C"/>
    <w:rsid w:val="00E135E7"/>
    <w:rsid w:val="00E155C4"/>
    <w:rsid w:val="00E16056"/>
    <w:rsid w:val="00E21B1E"/>
    <w:rsid w:val="00E24B5E"/>
    <w:rsid w:val="00E2784D"/>
    <w:rsid w:val="00E309B4"/>
    <w:rsid w:val="00E3235D"/>
    <w:rsid w:val="00E347B2"/>
    <w:rsid w:val="00E355A1"/>
    <w:rsid w:val="00E3607C"/>
    <w:rsid w:val="00E36861"/>
    <w:rsid w:val="00E4364E"/>
    <w:rsid w:val="00E4396E"/>
    <w:rsid w:val="00E44EC2"/>
    <w:rsid w:val="00E45171"/>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4A48"/>
    <w:rsid w:val="00EC5357"/>
    <w:rsid w:val="00EC74A2"/>
    <w:rsid w:val="00ED2833"/>
    <w:rsid w:val="00ED414D"/>
    <w:rsid w:val="00ED6653"/>
    <w:rsid w:val="00ED7041"/>
    <w:rsid w:val="00EE3907"/>
    <w:rsid w:val="00EE3980"/>
    <w:rsid w:val="00EE497D"/>
    <w:rsid w:val="00EF170F"/>
    <w:rsid w:val="00EF2801"/>
    <w:rsid w:val="00F03538"/>
    <w:rsid w:val="00F051C4"/>
    <w:rsid w:val="00F05E82"/>
    <w:rsid w:val="00F06A21"/>
    <w:rsid w:val="00F06D33"/>
    <w:rsid w:val="00F07CA7"/>
    <w:rsid w:val="00F10466"/>
    <w:rsid w:val="00F10C95"/>
    <w:rsid w:val="00F12F8F"/>
    <w:rsid w:val="00F1351B"/>
    <w:rsid w:val="00F13684"/>
    <w:rsid w:val="00F17018"/>
    <w:rsid w:val="00F2435C"/>
    <w:rsid w:val="00F2546A"/>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7BC"/>
    <w:rsid w:val="00F81A31"/>
    <w:rsid w:val="00F83FED"/>
    <w:rsid w:val="00F86B11"/>
    <w:rsid w:val="00F9172C"/>
    <w:rsid w:val="00F92010"/>
    <w:rsid w:val="00F94F78"/>
    <w:rsid w:val="00F956F4"/>
    <w:rsid w:val="00F973B2"/>
    <w:rsid w:val="00FA2446"/>
    <w:rsid w:val="00FA60CA"/>
    <w:rsid w:val="00FA704B"/>
    <w:rsid w:val="00FA7052"/>
    <w:rsid w:val="00FB1484"/>
    <w:rsid w:val="00FB2231"/>
    <w:rsid w:val="00FB2985"/>
    <w:rsid w:val="00FB6458"/>
    <w:rsid w:val="00FB784F"/>
    <w:rsid w:val="00FC1E95"/>
    <w:rsid w:val="00FC2375"/>
    <w:rsid w:val="00FC4C4C"/>
    <w:rsid w:val="00FC5BC4"/>
    <w:rsid w:val="00FC7BD5"/>
    <w:rsid w:val="00FD148D"/>
    <w:rsid w:val="00FD272C"/>
    <w:rsid w:val="00FD495D"/>
    <w:rsid w:val="00FD5DBA"/>
    <w:rsid w:val="00FD6AE8"/>
    <w:rsid w:val="00FE345A"/>
    <w:rsid w:val="00FE4D2C"/>
    <w:rsid w:val="00FE6A19"/>
    <w:rsid w:val="00FE79F1"/>
    <w:rsid w:val="00FF19C8"/>
    <w:rsid w:val="00FF64DF"/>
    <w:rsid w:val="00FF7F7C"/>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1684">
      <w:bodyDiv w:val="1"/>
      <w:marLeft w:val="0"/>
      <w:marRight w:val="0"/>
      <w:marTop w:val="0"/>
      <w:marBottom w:val="0"/>
      <w:divBdr>
        <w:top w:val="none" w:sz="0" w:space="0" w:color="auto"/>
        <w:left w:val="none" w:sz="0" w:space="0" w:color="auto"/>
        <w:bottom w:val="none" w:sz="0" w:space="0" w:color="auto"/>
        <w:right w:val="none" w:sz="0" w:space="0" w:color="auto"/>
      </w:divBdr>
    </w:div>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7428">
      <w:bodyDiv w:val="1"/>
      <w:marLeft w:val="0"/>
      <w:marRight w:val="0"/>
      <w:marTop w:val="0"/>
      <w:marBottom w:val="0"/>
      <w:divBdr>
        <w:top w:val="none" w:sz="0" w:space="0" w:color="auto"/>
        <w:left w:val="none" w:sz="0" w:space="0" w:color="auto"/>
        <w:bottom w:val="none" w:sz="0" w:space="0" w:color="auto"/>
        <w:right w:val="none" w:sz="0" w:space="0" w:color="auto"/>
      </w:divBdr>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01222464">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240823785">
      <w:bodyDiv w:val="1"/>
      <w:marLeft w:val="0"/>
      <w:marRight w:val="0"/>
      <w:marTop w:val="0"/>
      <w:marBottom w:val="0"/>
      <w:divBdr>
        <w:top w:val="none" w:sz="0" w:space="0" w:color="auto"/>
        <w:left w:val="none" w:sz="0" w:space="0" w:color="auto"/>
        <w:bottom w:val="none" w:sz="0" w:space="0" w:color="auto"/>
        <w:right w:val="none" w:sz="0" w:space="0" w:color="auto"/>
      </w:divBdr>
    </w:div>
    <w:div w:id="169452829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B05A8-1BB8-4282-95DB-5F565878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1087</Words>
  <Characters>6200</Characters>
  <Application>Microsoft Office Word</Application>
  <DocSecurity>0</DocSecurity>
  <Lines>51</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02/01/2022</vt:lpstr>
      <vt:lpstr>audiència 18/11/2020</vt:lpstr>
    </vt:vector>
  </TitlesOfParts>
  <Manager/>
  <Company>Santa Seu</Company>
  <LinksUpToDate>false</LinksUpToDate>
  <CharactersWithSpaces>7273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02/01/2022</dc:title>
  <dc:subject>Catequesi sobre Sant Josep: 6 Josep, el pare putatiu de Jesús</dc:subject>
  <dc:creator>papa Francesc</dc:creator>
  <cp:keywords/>
  <dc:description>traducció: Arquebisbat de Tarragona - RGM</dc:description>
  <cp:lastModifiedBy>Rosalia Gras</cp:lastModifiedBy>
  <cp:revision>9</cp:revision>
  <dcterms:created xsi:type="dcterms:W3CDTF">2022-02-04T12:39:00Z</dcterms:created>
  <dcterms:modified xsi:type="dcterms:W3CDTF">2022-02-28T07:29:00Z</dcterms:modified>
  <cp:category/>
</cp:coreProperties>
</file>